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80" w:type="dxa"/>
        <w:jc w:val="center"/>
        <w:tblInd w:w="-774" w:type="dxa"/>
        <w:tblLook w:val="04A0" w:firstRow="1" w:lastRow="0" w:firstColumn="1" w:lastColumn="0" w:noHBand="0" w:noVBand="1"/>
      </w:tblPr>
      <w:tblGrid>
        <w:gridCol w:w="4212"/>
        <w:gridCol w:w="5168"/>
      </w:tblGrid>
      <w:tr w:rsidR="00FF3182" w:rsidRPr="00536327" w:rsidTr="00B83818">
        <w:trPr>
          <w:trHeight w:val="1702"/>
          <w:jc w:val="center"/>
        </w:trPr>
        <w:tc>
          <w:tcPr>
            <w:tcW w:w="4212" w:type="dxa"/>
          </w:tcPr>
          <w:p w:rsidR="00FF3182" w:rsidRPr="00B83818" w:rsidRDefault="00C22970" w:rsidP="00012F4F">
            <w:pPr>
              <w:pStyle w:val="ch-xh-cn-vn"/>
              <w:spacing w:before="0" w:beforeAutospacing="0" w:after="0" w:afterAutospacing="0"/>
              <w:jc w:val="center"/>
              <w:rPr>
                <w:rFonts w:ascii="Times New Roman" w:hAnsi="Times New Roman" w:cs="Times New Roman"/>
                <w:color w:val="auto"/>
                <w:sz w:val="26"/>
                <w:szCs w:val="28"/>
              </w:rPr>
            </w:pPr>
            <w:r>
              <w:rPr>
                <w:rFonts w:ascii="Times New Roman" w:hAnsi="Times New Roman" w:cs="Times New Roman"/>
                <w:color w:val="auto"/>
                <w:sz w:val="26"/>
                <w:szCs w:val="28"/>
              </w:rPr>
              <w:t>ĐẢNG ỦY XÃ KỲ HẢI</w:t>
            </w:r>
          </w:p>
          <w:p w:rsidR="000A65BB" w:rsidRPr="00B83818" w:rsidRDefault="000A65BB" w:rsidP="00492EA4">
            <w:pPr>
              <w:pStyle w:val="ch-xh-cn-vn"/>
              <w:spacing w:before="0" w:beforeAutospacing="0" w:after="0" w:afterAutospacing="0"/>
              <w:jc w:val="center"/>
              <w:rPr>
                <w:rFonts w:ascii="Times New Roman" w:hAnsi="Times New Roman" w:cs="Times New Roman"/>
                <w:b/>
                <w:color w:val="auto"/>
                <w:sz w:val="26"/>
                <w:szCs w:val="28"/>
              </w:rPr>
            </w:pPr>
            <w:r w:rsidRPr="00B83818">
              <w:rPr>
                <w:rFonts w:ascii="Times New Roman" w:hAnsi="Times New Roman" w:cs="Times New Roman"/>
                <w:b/>
                <w:color w:val="auto"/>
                <w:sz w:val="26"/>
                <w:szCs w:val="28"/>
              </w:rPr>
              <w:t>BAN CHỈ ĐẠO CHƯƠNG TRÌNH MTQG XÂY DỰNG NTM</w:t>
            </w:r>
          </w:p>
          <w:p w:rsidR="0081683F" w:rsidRPr="00C978C5" w:rsidRDefault="0081683F" w:rsidP="00492EA4">
            <w:pPr>
              <w:pStyle w:val="ch-xh-cn-vn"/>
              <w:spacing w:before="0" w:beforeAutospacing="0" w:after="0" w:afterAutospacing="0"/>
              <w:jc w:val="center"/>
              <w:rPr>
                <w:rFonts w:ascii="Times New Roman" w:hAnsi="Times New Roman" w:cs="Times New Roman"/>
                <w:b/>
                <w:color w:val="auto"/>
                <w:sz w:val="22"/>
                <w:szCs w:val="28"/>
              </w:rPr>
            </w:pPr>
            <w:r w:rsidRPr="00B83818">
              <w:rPr>
                <w:rFonts w:ascii="Times New Roman" w:hAnsi="Times New Roman" w:cs="Times New Roman"/>
                <w:b/>
                <w:color w:val="auto"/>
                <w:sz w:val="26"/>
                <w:szCs w:val="28"/>
              </w:rPr>
              <w:t>*</w:t>
            </w:r>
          </w:p>
          <w:p w:rsidR="00012F4F" w:rsidRPr="00B83818" w:rsidRDefault="00C978C5" w:rsidP="00517D3C">
            <w:pPr>
              <w:pStyle w:val="ch-xh-cn-vn"/>
              <w:spacing w:before="0" w:beforeAutospacing="0" w:after="0" w:afterAutospacing="0"/>
              <w:jc w:val="center"/>
              <w:rPr>
                <w:rFonts w:ascii="Times New Roman" w:hAnsi="Times New Roman" w:cs="Times New Roman"/>
                <w:color w:val="auto"/>
                <w:sz w:val="28"/>
                <w:szCs w:val="28"/>
                <w:lang w:val="vi-VN"/>
              </w:rPr>
            </w:pPr>
            <w:r>
              <w:rPr>
                <w:rFonts w:ascii="Times New Roman" w:hAnsi="Times New Roman" w:cs="Times New Roman"/>
                <w:color w:val="auto"/>
                <w:sz w:val="28"/>
                <w:szCs w:val="28"/>
                <w:lang w:val="en-GB"/>
              </w:rPr>
              <w:t xml:space="preserve">Số </w:t>
            </w:r>
            <w:r w:rsidR="00D53415">
              <w:rPr>
                <w:rFonts w:ascii="Times New Roman" w:hAnsi="Times New Roman" w:cs="Times New Roman"/>
                <w:color w:val="auto"/>
                <w:sz w:val="28"/>
                <w:szCs w:val="28"/>
                <w:lang w:val="en-GB"/>
              </w:rPr>
              <w:t>0</w:t>
            </w:r>
            <w:r w:rsidR="00517D3C">
              <w:rPr>
                <w:rFonts w:ascii="Times New Roman" w:hAnsi="Times New Roman" w:cs="Times New Roman"/>
                <w:color w:val="auto"/>
                <w:sz w:val="28"/>
                <w:szCs w:val="28"/>
                <w:lang w:val="en-GB"/>
              </w:rPr>
              <w:t>2</w:t>
            </w:r>
            <w:r w:rsidR="0032529D">
              <w:rPr>
                <w:rFonts w:ascii="Times New Roman" w:hAnsi="Times New Roman" w:cs="Times New Roman"/>
                <w:color w:val="auto"/>
                <w:sz w:val="28"/>
                <w:szCs w:val="28"/>
                <w:lang w:val="en-GB"/>
              </w:rPr>
              <w:t xml:space="preserve"> </w:t>
            </w:r>
            <w:r w:rsidR="000A65BB" w:rsidRPr="00B83818">
              <w:rPr>
                <w:rFonts w:ascii="Times New Roman" w:hAnsi="Times New Roman" w:cs="Times New Roman"/>
                <w:color w:val="auto"/>
                <w:sz w:val="28"/>
                <w:szCs w:val="28"/>
                <w:lang w:val="en-GB"/>
              </w:rPr>
              <w:t>-</w:t>
            </w:r>
            <w:r w:rsidR="005534E8">
              <w:rPr>
                <w:rFonts w:ascii="Times New Roman" w:hAnsi="Times New Roman" w:cs="Times New Roman"/>
                <w:color w:val="auto"/>
                <w:sz w:val="28"/>
                <w:szCs w:val="28"/>
                <w:lang w:val="en-GB"/>
              </w:rPr>
              <w:t xml:space="preserve"> </w:t>
            </w:r>
            <w:r w:rsidR="009C0A62" w:rsidRPr="00B83818">
              <w:rPr>
                <w:rFonts w:ascii="Times New Roman" w:hAnsi="Times New Roman" w:cs="Times New Roman"/>
                <w:color w:val="auto"/>
                <w:sz w:val="28"/>
                <w:szCs w:val="28"/>
                <w:lang w:val="vi-VN"/>
              </w:rPr>
              <w:t>KH</w:t>
            </w:r>
            <w:r w:rsidR="000A65BB" w:rsidRPr="00B83818">
              <w:rPr>
                <w:rFonts w:ascii="Times New Roman" w:hAnsi="Times New Roman" w:cs="Times New Roman"/>
                <w:color w:val="auto"/>
                <w:sz w:val="28"/>
                <w:szCs w:val="28"/>
              </w:rPr>
              <w:t>/BCĐ</w:t>
            </w:r>
          </w:p>
        </w:tc>
        <w:tc>
          <w:tcPr>
            <w:tcW w:w="5168" w:type="dxa"/>
          </w:tcPr>
          <w:p w:rsidR="00FF3182" w:rsidRPr="00B83818" w:rsidRDefault="0081683F" w:rsidP="00012F4F">
            <w:pPr>
              <w:pStyle w:val="dl-td-hp"/>
              <w:spacing w:before="0" w:beforeAutospacing="0" w:after="0" w:afterAutospacing="0"/>
              <w:jc w:val="center"/>
              <w:rPr>
                <w:rFonts w:ascii="Times New Roman" w:hAnsi="Times New Roman" w:cs="Times New Roman"/>
                <w:b/>
                <w:color w:val="auto"/>
                <w:sz w:val="28"/>
                <w:szCs w:val="28"/>
                <w:lang w:val="vi-VN"/>
              </w:rPr>
            </w:pPr>
            <w:r w:rsidRPr="00B83818">
              <w:rPr>
                <w:rFonts w:ascii="Times New Roman" w:hAnsi="Times New Roman" w:cs="Times New Roman"/>
                <w:b/>
                <w:color w:val="auto"/>
                <w:sz w:val="28"/>
                <w:szCs w:val="28"/>
                <w:lang w:val="vi-VN"/>
              </w:rPr>
              <w:t>ĐẢNG CỘNG SẢN VIỆT NAM</w:t>
            </w:r>
          </w:p>
          <w:p w:rsidR="00FF3182" w:rsidRPr="00B83818" w:rsidRDefault="004126E4" w:rsidP="00012F4F">
            <w:pPr>
              <w:pStyle w:val="dl-td-hp"/>
              <w:spacing w:before="0" w:beforeAutospacing="0" w:after="0" w:afterAutospacing="0"/>
              <w:jc w:val="center"/>
              <w:rPr>
                <w:rFonts w:ascii="Times New Roman" w:hAnsi="Times New Roman" w:cs="Times New Roman"/>
                <w:color w:val="auto"/>
                <w:sz w:val="24"/>
                <w:szCs w:val="24"/>
                <w:lang w:val="vi-VN"/>
              </w:rPr>
            </w:pPr>
            <w:r>
              <w:rPr>
                <w:rFonts w:ascii="Times New Roman" w:hAnsi="Times New Roman" w:cs="Times New Roman"/>
                <w:noProof/>
                <w:color w:val="auto"/>
                <w:sz w:val="24"/>
                <w:szCs w:val="24"/>
              </w:rPr>
              <mc:AlternateContent>
                <mc:Choice Requires="wps">
                  <w:drawing>
                    <wp:anchor distT="4294967294" distB="4294967294" distL="114300" distR="114300" simplePos="0" relativeHeight="251657216" behindDoc="0" locked="0" layoutInCell="1" allowOverlap="1">
                      <wp:simplePos x="0" y="0"/>
                      <wp:positionH relativeFrom="column">
                        <wp:posOffset>560705</wp:posOffset>
                      </wp:positionH>
                      <wp:positionV relativeFrom="paragraph">
                        <wp:posOffset>1269</wp:posOffset>
                      </wp:positionV>
                      <wp:extent cx="2018665" cy="0"/>
                      <wp:effectExtent l="0" t="0" r="19685"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8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4.15pt,.1pt" to="203.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UR7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"/>
                  </w:pict>
                </mc:Fallback>
              </mc:AlternateContent>
            </w:r>
          </w:p>
          <w:p w:rsidR="00B618E4" w:rsidRDefault="00B618E4" w:rsidP="00517D3C">
            <w:pPr>
              <w:pStyle w:val="ch-xh-cn-vn"/>
              <w:spacing w:before="0" w:beforeAutospacing="0" w:after="0" w:afterAutospacing="0"/>
              <w:ind w:left="123" w:hanging="123"/>
              <w:jc w:val="center"/>
              <w:rPr>
                <w:rFonts w:ascii="Times New Roman" w:hAnsi="Times New Roman" w:cs="Times New Roman"/>
                <w:i/>
                <w:color w:val="auto"/>
                <w:sz w:val="28"/>
                <w:szCs w:val="28"/>
              </w:rPr>
            </w:pPr>
          </w:p>
          <w:p w:rsidR="00B618E4" w:rsidRDefault="00B618E4" w:rsidP="00517D3C">
            <w:pPr>
              <w:pStyle w:val="ch-xh-cn-vn"/>
              <w:spacing w:before="0" w:beforeAutospacing="0" w:after="0" w:afterAutospacing="0"/>
              <w:ind w:left="123" w:hanging="123"/>
              <w:jc w:val="center"/>
              <w:rPr>
                <w:rFonts w:ascii="Times New Roman" w:hAnsi="Times New Roman" w:cs="Times New Roman"/>
                <w:i/>
                <w:color w:val="auto"/>
                <w:sz w:val="28"/>
                <w:szCs w:val="28"/>
              </w:rPr>
            </w:pPr>
          </w:p>
          <w:p w:rsidR="00FF3182" w:rsidRPr="00A17728" w:rsidRDefault="00B618E4" w:rsidP="00B618E4">
            <w:pPr>
              <w:pStyle w:val="ch-xh-cn-vn"/>
              <w:spacing w:before="0" w:beforeAutospacing="0" w:after="0" w:afterAutospacing="0"/>
              <w:ind w:left="123" w:hanging="123"/>
              <w:rPr>
                <w:rFonts w:ascii="Times New Roman" w:hAnsi="Times New Roman" w:cs="Times New Roman"/>
                <w:i/>
                <w:color w:val="auto"/>
                <w:sz w:val="28"/>
                <w:szCs w:val="28"/>
              </w:rPr>
            </w:pPr>
            <w:r>
              <w:rPr>
                <w:rFonts w:ascii="Times New Roman" w:hAnsi="Times New Roman" w:cs="Times New Roman"/>
                <w:i/>
                <w:color w:val="auto"/>
                <w:sz w:val="28"/>
                <w:szCs w:val="28"/>
              </w:rPr>
              <w:t xml:space="preserve">            </w:t>
            </w:r>
            <w:r w:rsidR="003232B5" w:rsidRPr="00B83818">
              <w:rPr>
                <w:rFonts w:ascii="Times New Roman" w:hAnsi="Times New Roman" w:cs="Times New Roman"/>
                <w:i/>
                <w:color w:val="auto"/>
                <w:sz w:val="28"/>
                <w:szCs w:val="28"/>
                <w:lang w:val="vi-VN"/>
              </w:rPr>
              <w:t xml:space="preserve">Kỳ </w:t>
            </w:r>
            <w:r w:rsidR="00C22970">
              <w:rPr>
                <w:rFonts w:ascii="Times New Roman" w:hAnsi="Times New Roman" w:cs="Times New Roman"/>
                <w:i/>
                <w:color w:val="auto"/>
                <w:sz w:val="28"/>
                <w:szCs w:val="28"/>
              </w:rPr>
              <w:t>Hải</w:t>
            </w:r>
            <w:r w:rsidR="00C963E8">
              <w:rPr>
                <w:rFonts w:ascii="Times New Roman" w:hAnsi="Times New Roman" w:cs="Times New Roman"/>
                <w:i/>
                <w:color w:val="auto"/>
                <w:sz w:val="28"/>
                <w:szCs w:val="28"/>
                <w:lang w:val="vi-VN"/>
              </w:rPr>
              <w:t xml:space="preserve">, ngày </w:t>
            </w:r>
            <w:r w:rsidR="00517D3C">
              <w:rPr>
                <w:rFonts w:ascii="Times New Roman" w:hAnsi="Times New Roman" w:cs="Times New Roman"/>
                <w:i/>
                <w:color w:val="auto"/>
                <w:sz w:val="28"/>
                <w:szCs w:val="28"/>
              </w:rPr>
              <w:t>01</w:t>
            </w:r>
            <w:r w:rsidR="00FE112A">
              <w:rPr>
                <w:rFonts w:ascii="Times New Roman" w:hAnsi="Times New Roman" w:cs="Times New Roman"/>
                <w:i/>
                <w:color w:val="auto"/>
                <w:sz w:val="28"/>
                <w:szCs w:val="28"/>
                <w:lang w:val="vi-VN"/>
              </w:rPr>
              <w:t xml:space="preserve"> </w:t>
            </w:r>
            <w:r w:rsidR="00FF3182" w:rsidRPr="00B83818">
              <w:rPr>
                <w:rFonts w:ascii="Times New Roman" w:hAnsi="Times New Roman" w:cs="Times New Roman"/>
                <w:i/>
                <w:color w:val="auto"/>
                <w:sz w:val="28"/>
                <w:szCs w:val="28"/>
                <w:lang w:val="vi-VN"/>
              </w:rPr>
              <w:t xml:space="preserve">tháng </w:t>
            </w:r>
            <w:r w:rsidR="00517D3C">
              <w:rPr>
                <w:rFonts w:ascii="Times New Roman" w:hAnsi="Times New Roman" w:cs="Times New Roman"/>
                <w:i/>
                <w:color w:val="auto"/>
                <w:sz w:val="28"/>
                <w:szCs w:val="28"/>
              </w:rPr>
              <w:t>10</w:t>
            </w:r>
            <w:r w:rsidR="00FE112A">
              <w:rPr>
                <w:rFonts w:ascii="Times New Roman" w:hAnsi="Times New Roman" w:cs="Times New Roman"/>
                <w:i/>
                <w:color w:val="auto"/>
                <w:sz w:val="28"/>
                <w:szCs w:val="28"/>
              </w:rPr>
              <w:t xml:space="preserve"> </w:t>
            </w:r>
            <w:r w:rsidR="00FF3182" w:rsidRPr="00B83818">
              <w:rPr>
                <w:rFonts w:ascii="Times New Roman" w:hAnsi="Times New Roman" w:cs="Times New Roman"/>
                <w:i/>
                <w:color w:val="auto"/>
                <w:sz w:val="28"/>
                <w:szCs w:val="28"/>
                <w:lang w:val="vi-VN"/>
              </w:rPr>
              <w:t>năm 20</w:t>
            </w:r>
            <w:r w:rsidR="00A17728">
              <w:rPr>
                <w:rFonts w:ascii="Times New Roman" w:hAnsi="Times New Roman" w:cs="Times New Roman"/>
                <w:i/>
                <w:color w:val="auto"/>
                <w:sz w:val="28"/>
                <w:szCs w:val="28"/>
              </w:rPr>
              <w:t>21</w:t>
            </w:r>
          </w:p>
        </w:tc>
      </w:tr>
    </w:tbl>
    <w:p w:rsidR="00D9544C" w:rsidRPr="004A3AF4" w:rsidRDefault="00D9544C" w:rsidP="00A56313">
      <w:pPr>
        <w:jc w:val="both"/>
        <w:rPr>
          <w:sz w:val="2"/>
          <w:lang w:val="vi-VN"/>
        </w:rPr>
      </w:pPr>
    </w:p>
    <w:p w:rsidR="00D445EB" w:rsidRPr="00536327" w:rsidRDefault="00D445EB" w:rsidP="00D445EB">
      <w:pPr>
        <w:spacing w:after="120" w:line="276" w:lineRule="auto"/>
        <w:jc w:val="center"/>
        <w:rPr>
          <w:b/>
          <w:bCs/>
          <w:sz w:val="10"/>
          <w:szCs w:val="28"/>
          <w:lang w:val="vi-VN"/>
        </w:rPr>
      </w:pPr>
    </w:p>
    <w:p w:rsidR="00D9544C" w:rsidRPr="00B83818" w:rsidRDefault="00D9544C" w:rsidP="00D445EB">
      <w:pPr>
        <w:jc w:val="center"/>
        <w:rPr>
          <w:lang w:val="vi-VN"/>
        </w:rPr>
      </w:pPr>
      <w:r w:rsidRPr="00B83818">
        <w:rPr>
          <w:b/>
          <w:bCs/>
          <w:sz w:val="28"/>
          <w:szCs w:val="28"/>
          <w:lang w:val="vi-VN"/>
        </w:rPr>
        <w:t>KẾ HOẠCH</w:t>
      </w:r>
    </w:p>
    <w:p w:rsidR="002800E2" w:rsidRPr="00A17728" w:rsidRDefault="00F66914" w:rsidP="00D445EB">
      <w:pPr>
        <w:jc w:val="center"/>
        <w:rPr>
          <w:b/>
          <w:bCs/>
          <w:sz w:val="28"/>
          <w:szCs w:val="28"/>
        </w:rPr>
      </w:pPr>
      <w:r>
        <w:rPr>
          <w:b/>
          <w:bCs/>
          <w:sz w:val="28"/>
          <w:szCs w:val="28"/>
          <w:lang w:val="vi-VN"/>
        </w:rPr>
        <w:t xml:space="preserve">Phát động </w:t>
      </w:r>
      <w:r w:rsidR="00517D3C">
        <w:rPr>
          <w:b/>
          <w:bCs/>
          <w:sz w:val="28"/>
          <w:szCs w:val="28"/>
        </w:rPr>
        <w:t xml:space="preserve">đợt thi đua </w:t>
      </w:r>
      <w:r w:rsidR="00A17728">
        <w:rPr>
          <w:b/>
          <w:bCs/>
          <w:sz w:val="28"/>
          <w:szCs w:val="28"/>
        </w:rPr>
        <w:t>60 ngày</w:t>
      </w:r>
      <w:r w:rsidR="00D91680">
        <w:rPr>
          <w:b/>
          <w:bCs/>
          <w:sz w:val="28"/>
          <w:szCs w:val="28"/>
        </w:rPr>
        <w:t xml:space="preserve"> cao điểm </w:t>
      </w:r>
      <w:r w:rsidR="00C963E8" w:rsidRPr="003E0277">
        <w:rPr>
          <w:b/>
          <w:bCs/>
          <w:sz w:val="28"/>
          <w:szCs w:val="28"/>
          <w:lang w:val="vi-VN"/>
        </w:rPr>
        <w:t>xây dựng</w:t>
      </w:r>
      <w:r w:rsidR="00A17728">
        <w:rPr>
          <w:b/>
          <w:bCs/>
          <w:sz w:val="28"/>
          <w:szCs w:val="28"/>
        </w:rPr>
        <w:t xml:space="preserve"> Nông thôn mới</w:t>
      </w:r>
      <w:r w:rsidR="00517D3C">
        <w:rPr>
          <w:b/>
          <w:bCs/>
          <w:sz w:val="28"/>
          <w:szCs w:val="28"/>
        </w:rPr>
        <w:t xml:space="preserve"> năm 2021</w:t>
      </w:r>
    </w:p>
    <w:p w:rsidR="00D9544C" w:rsidRPr="00A5323F" w:rsidRDefault="004126E4" w:rsidP="00D445EB">
      <w:pPr>
        <w:jc w:val="both"/>
        <w:rPr>
          <w:sz w:val="28"/>
          <w:szCs w:val="28"/>
          <w:lang w:val="vi-VN"/>
        </w:rPr>
      </w:pPr>
      <w:r>
        <w:rPr>
          <w:noProof/>
        </w:rPr>
        <mc:AlternateContent>
          <mc:Choice Requires="wps">
            <w:drawing>
              <wp:anchor distT="4294967294" distB="4294967294" distL="114300" distR="114300" simplePos="0" relativeHeight="251658240" behindDoc="0" locked="0" layoutInCell="1" allowOverlap="1">
                <wp:simplePos x="0" y="0"/>
                <wp:positionH relativeFrom="column">
                  <wp:posOffset>1752600</wp:posOffset>
                </wp:positionH>
                <wp:positionV relativeFrom="paragraph">
                  <wp:posOffset>31114</wp:posOffset>
                </wp:positionV>
                <wp:extent cx="2700655" cy="0"/>
                <wp:effectExtent l="0" t="0" r="23495" b="1905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06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8pt,2.45pt" to="350.6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wPN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"/>
            </w:pict>
          </mc:Fallback>
        </mc:AlternateContent>
      </w:r>
    </w:p>
    <w:p w:rsidR="00A850B2" w:rsidRDefault="00517D3C" w:rsidP="00B618E4">
      <w:pPr>
        <w:spacing w:after="80" w:line="276" w:lineRule="auto"/>
        <w:ind w:firstLine="709"/>
        <w:contextualSpacing/>
        <w:mirrorIndents/>
        <w:jc w:val="both"/>
        <w:rPr>
          <w:rFonts w:eastAsiaTheme="minorEastAsia"/>
          <w:sz w:val="28"/>
          <w:szCs w:val="28"/>
        </w:rPr>
      </w:pPr>
      <w:r w:rsidRPr="00517D3C">
        <w:rPr>
          <w:rFonts w:eastAsiaTheme="minorEastAsia"/>
          <w:sz w:val="28"/>
          <w:szCs w:val="28"/>
        </w:rPr>
        <w:t xml:space="preserve">Thực hiện công văn số 178 ngày 24/9/2021 và </w:t>
      </w:r>
      <w:r w:rsidRPr="00517D3C">
        <w:rPr>
          <w:rFonts w:eastAsia="Calibri"/>
          <w:spacing w:val="-4"/>
          <w:sz w:val="28"/>
          <w:szCs w:val="28"/>
        </w:rPr>
        <w:t xml:space="preserve">Công văn số 03/CV-BCĐ, ngày 30 tháng 9 năm 2021 </w:t>
      </w:r>
      <w:r w:rsidRPr="00517D3C">
        <w:rPr>
          <w:rFonts w:eastAsiaTheme="minorEastAsia"/>
          <w:sz w:val="28"/>
          <w:szCs w:val="28"/>
        </w:rPr>
        <w:t>của Ban Thường vụ Huyện uỷ về việc tăng cường các hoạt động kỷ niện 190 năm ngày thành lập tỉnh, 30 năm tái lập tỉnh và 185 năm thành lập huyện Kỳ Anh, Ban chỉ đạo Chương trình MTQG xây dựng NTM, giảm nghèo bền vững, mỗi xã một sản phẩm huyện phát động thi đua cao điểm 60 ngày xây dựng NTM năm 2021</w:t>
      </w:r>
      <w:r>
        <w:rPr>
          <w:rFonts w:eastAsiaTheme="minorEastAsia"/>
          <w:sz w:val="28"/>
          <w:szCs w:val="28"/>
        </w:rPr>
        <w:t>.</w:t>
      </w:r>
      <w:r w:rsidRPr="00517D3C">
        <w:rPr>
          <w:rFonts w:eastAsiaTheme="minorEastAsia"/>
          <w:sz w:val="28"/>
          <w:szCs w:val="28"/>
        </w:rPr>
        <w:t xml:space="preserve"> </w:t>
      </w:r>
    </w:p>
    <w:p w:rsidR="00A850B2" w:rsidRPr="00073608" w:rsidRDefault="00A850B2" w:rsidP="00B618E4">
      <w:pPr>
        <w:spacing w:line="276" w:lineRule="auto"/>
        <w:ind w:firstLine="720"/>
        <w:contextualSpacing/>
        <w:mirrorIndents/>
        <w:jc w:val="both"/>
        <w:rPr>
          <w:rFonts w:eastAsia="Calibri"/>
          <w:sz w:val="26"/>
          <w:szCs w:val="26"/>
        </w:rPr>
      </w:pPr>
      <w:r w:rsidRPr="00073608">
        <w:rPr>
          <w:rFonts w:eastAsia="Calibri"/>
          <w:sz w:val="26"/>
          <w:szCs w:val="26"/>
        </w:rPr>
        <w:t>Căn cứ nghị quyết số 01-NQ/HU, ngày 28/12/2020 của ban chấp hành Đảng bộ huyện Kỳ Anh về tăng cường lãnh đạo, chỉ đạo đẩy mạnh thực hiện chương trình mục tiêu Quốc gia xây dựng NTM giai đoạn 2021 - 2025 và xây dựng huyện Kỳ Anh đạt chuẩn NTM vào năm 2023.</w:t>
      </w:r>
    </w:p>
    <w:p w:rsidR="00517D3C" w:rsidRPr="00517D3C" w:rsidRDefault="00A850B2" w:rsidP="00B618E4">
      <w:pPr>
        <w:spacing w:after="80" w:line="276" w:lineRule="auto"/>
        <w:contextualSpacing/>
        <w:mirrorIndents/>
        <w:jc w:val="both"/>
        <w:rPr>
          <w:sz w:val="28"/>
          <w:szCs w:val="28"/>
        </w:rPr>
      </w:pPr>
      <w:r>
        <w:rPr>
          <w:sz w:val="28"/>
          <w:szCs w:val="28"/>
          <w:lang w:val="vi-VN"/>
        </w:rPr>
        <w:tab/>
      </w:r>
      <w:r w:rsidR="00517D3C">
        <w:rPr>
          <w:sz w:val="28"/>
          <w:szCs w:val="28"/>
          <w:lang w:val="vi-VN"/>
        </w:rPr>
        <w:t xml:space="preserve">Ban Chỉ đạo </w:t>
      </w:r>
      <w:r w:rsidR="00517D3C" w:rsidRPr="00147C40">
        <w:rPr>
          <w:sz w:val="28"/>
          <w:szCs w:val="28"/>
          <w:lang w:val="vi-VN"/>
        </w:rPr>
        <w:t>C</w:t>
      </w:r>
      <w:r w:rsidR="00517D3C" w:rsidRPr="00B83818">
        <w:rPr>
          <w:sz w:val="28"/>
          <w:szCs w:val="28"/>
          <w:lang w:val="vi-VN"/>
        </w:rPr>
        <w:t xml:space="preserve">hương trình MTQG xây dựng nông thôn mới </w:t>
      </w:r>
      <w:r w:rsidR="00517D3C">
        <w:rPr>
          <w:sz w:val="28"/>
          <w:szCs w:val="28"/>
        </w:rPr>
        <w:t>xã Kỳ Hải</w:t>
      </w:r>
      <w:r w:rsidR="00517D3C" w:rsidRPr="00147C40">
        <w:rPr>
          <w:sz w:val="28"/>
          <w:szCs w:val="28"/>
          <w:lang w:val="vi-VN"/>
        </w:rPr>
        <w:t xml:space="preserve"> </w:t>
      </w:r>
      <w:r w:rsidR="00517D3C">
        <w:rPr>
          <w:sz w:val="28"/>
          <w:szCs w:val="28"/>
        </w:rPr>
        <w:t>b</w:t>
      </w:r>
      <w:r w:rsidR="00517D3C" w:rsidRPr="00536327">
        <w:rPr>
          <w:sz w:val="28"/>
          <w:szCs w:val="28"/>
          <w:lang w:val="vi-VN"/>
        </w:rPr>
        <w:t>an hành K</w:t>
      </w:r>
      <w:r w:rsidR="00517D3C">
        <w:rPr>
          <w:sz w:val="28"/>
          <w:szCs w:val="28"/>
          <w:lang w:val="vi-VN"/>
        </w:rPr>
        <w:t>ế</w:t>
      </w:r>
      <w:r w:rsidR="00517D3C" w:rsidRPr="00536327">
        <w:rPr>
          <w:sz w:val="28"/>
          <w:szCs w:val="28"/>
          <w:lang w:val="vi-VN"/>
        </w:rPr>
        <w:t xml:space="preserve"> hoạch </w:t>
      </w:r>
      <w:r w:rsidR="00517D3C" w:rsidRPr="00147C40">
        <w:rPr>
          <w:sz w:val="28"/>
          <w:szCs w:val="28"/>
          <w:lang w:val="vi-VN"/>
        </w:rPr>
        <w:t xml:space="preserve">phát động </w:t>
      </w:r>
      <w:r w:rsidR="00517D3C">
        <w:rPr>
          <w:sz w:val="28"/>
          <w:szCs w:val="28"/>
        </w:rPr>
        <w:t>60 ngày cao điểm</w:t>
      </w:r>
      <w:r w:rsidR="00517D3C" w:rsidRPr="00147C40">
        <w:rPr>
          <w:sz w:val="28"/>
          <w:szCs w:val="28"/>
          <w:lang w:val="vi-VN"/>
        </w:rPr>
        <w:t xml:space="preserve"> xây dựng </w:t>
      </w:r>
      <w:r w:rsidR="00517D3C">
        <w:rPr>
          <w:sz w:val="28"/>
          <w:szCs w:val="28"/>
        </w:rPr>
        <w:t xml:space="preserve">Nông thôn mới </w:t>
      </w:r>
      <w:r w:rsidR="00517D3C" w:rsidRPr="00147C40">
        <w:rPr>
          <w:sz w:val="28"/>
          <w:szCs w:val="28"/>
          <w:lang w:val="vi-VN"/>
        </w:rPr>
        <w:t xml:space="preserve">trên địa bàn </w:t>
      </w:r>
      <w:r w:rsidR="00517D3C" w:rsidRPr="00536327">
        <w:rPr>
          <w:sz w:val="28"/>
          <w:szCs w:val="28"/>
          <w:lang w:val="vi-VN"/>
        </w:rPr>
        <w:t xml:space="preserve">toàn </w:t>
      </w:r>
      <w:r w:rsidR="00517D3C">
        <w:rPr>
          <w:sz w:val="28"/>
          <w:szCs w:val="28"/>
        </w:rPr>
        <w:t>xã</w:t>
      </w:r>
      <w:r w:rsidR="00517D3C" w:rsidRPr="00147C40">
        <w:rPr>
          <w:sz w:val="28"/>
          <w:szCs w:val="28"/>
          <w:lang w:val="vi-VN"/>
        </w:rPr>
        <w:t xml:space="preserve"> như sau</w:t>
      </w:r>
      <w:r w:rsidR="005D0D01">
        <w:rPr>
          <w:sz w:val="28"/>
          <w:szCs w:val="28"/>
        </w:rPr>
        <w:t>:</w:t>
      </w:r>
    </w:p>
    <w:p w:rsidR="000053FD" w:rsidRPr="005D0D01" w:rsidRDefault="0036210B" w:rsidP="00B618E4">
      <w:pPr>
        <w:spacing w:line="276" w:lineRule="auto"/>
        <w:contextualSpacing/>
        <w:mirrorIndents/>
        <w:jc w:val="both"/>
        <w:rPr>
          <w:sz w:val="28"/>
          <w:szCs w:val="28"/>
          <w:lang w:val="vi-VN"/>
        </w:rPr>
      </w:pPr>
      <w:r w:rsidRPr="00073608">
        <w:rPr>
          <w:rFonts w:eastAsia="Calibri"/>
          <w:sz w:val="26"/>
          <w:szCs w:val="26"/>
        </w:rPr>
        <w:tab/>
      </w:r>
      <w:r w:rsidR="000053FD" w:rsidRPr="00B83818">
        <w:rPr>
          <w:b/>
          <w:bCs/>
          <w:sz w:val="28"/>
          <w:szCs w:val="28"/>
          <w:lang w:val="vi-VN"/>
        </w:rPr>
        <w:t xml:space="preserve">I. MỤC ĐÍCH, YÊU </w:t>
      </w:r>
      <w:r w:rsidR="00F66914" w:rsidRPr="00536327">
        <w:rPr>
          <w:b/>
          <w:bCs/>
          <w:sz w:val="28"/>
          <w:szCs w:val="28"/>
          <w:lang w:val="vi-VN"/>
        </w:rPr>
        <w:t>CẦU</w:t>
      </w:r>
    </w:p>
    <w:p w:rsidR="000053FD" w:rsidRPr="00B83818" w:rsidRDefault="000053FD" w:rsidP="00B618E4">
      <w:pPr>
        <w:spacing w:after="80" w:line="276" w:lineRule="auto"/>
        <w:ind w:firstLine="720"/>
        <w:contextualSpacing/>
        <w:mirrorIndents/>
        <w:jc w:val="both"/>
        <w:rPr>
          <w:b/>
          <w:bCs/>
          <w:sz w:val="28"/>
          <w:szCs w:val="28"/>
          <w:lang w:val="vi-VN"/>
        </w:rPr>
      </w:pPr>
      <w:r w:rsidRPr="00B83818">
        <w:rPr>
          <w:b/>
          <w:bCs/>
          <w:sz w:val="28"/>
          <w:szCs w:val="28"/>
          <w:lang w:val="vi-VN"/>
        </w:rPr>
        <w:t>1. Mục đích:</w:t>
      </w:r>
    </w:p>
    <w:p w:rsidR="00D33560" w:rsidRPr="00536327" w:rsidRDefault="000053FD" w:rsidP="00B618E4">
      <w:pPr>
        <w:spacing w:after="80" w:line="276" w:lineRule="auto"/>
        <w:ind w:firstLine="720"/>
        <w:contextualSpacing/>
        <w:mirrorIndents/>
        <w:jc w:val="both"/>
        <w:rPr>
          <w:sz w:val="28"/>
          <w:szCs w:val="28"/>
          <w:lang w:val="vi-VN"/>
        </w:rPr>
      </w:pPr>
      <w:r w:rsidRPr="00B83818">
        <w:rPr>
          <w:sz w:val="28"/>
          <w:szCs w:val="28"/>
          <w:lang w:val="vi-VN"/>
        </w:rPr>
        <w:t xml:space="preserve">- </w:t>
      </w:r>
      <w:r w:rsidR="00706188">
        <w:rPr>
          <w:sz w:val="28"/>
          <w:szCs w:val="28"/>
          <w:lang w:val="vi-VN"/>
        </w:rPr>
        <w:t xml:space="preserve">Tập trung chỉ đạo </w:t>
      </w:r>
      <w:r w:rsidR="00706188" w:rsidRPr="00706188">
        <w:rPr>
          <w:sz w:val="28"/>
          <w:szCs w:val="28"/>
          <w:lang w:val="vi-VN"/>
        </w:rPr>
        <w:t>xây dựng mô hình khu dân cư nông thôn mới</w:t>
      </w:r>
      <w:r w:rsidR="00644D36">
        <w:rPr>
          <w:sz w:val="28"/>
          <w:szCs w:val="28"/>
          <w:lang w:val="vi-VN"/>
        </w:rPr>
        <w:t xml:space="preserve"> kiểu mẫu</w:t>
      </w:r>
      <w:r w:rsidR="00E43F90">
        <w:rPr>
          <w:sz w:val="28"/>
          <w:szCs w:val="28"/>
        </w:rPr>
        <w:t xml:space="preserve"> nâng cao</w:t>
      </w:r>
      <w:r w:rsidR="00644D36">
        <w:rPr>
          <w:sz w:val="28"/>
          <w:szCs w:val="28"/>
          <w:lang w:val="vi-VN"/>
        </w:rPr>
        <w:t xml:space="preserve">, vườn mẫu </w:t>
      </w:r>
      <w:r w:rsidR="00B43007">
        <w:rPr>
          <w:sz w:val="28"/>
          <w:szCs w:val="28"/>
        </w:rPr>
        <w:t xml:space="preserve">hiệu </w:t>
      </w:r>
      <w:r w:rsidR="00706188" w:rsidRPr="00706188">
        <w:rPr>
          <w:sz w:val="28"/>
          <w:szCs w:val="28"/>
          <w:lang w:val="vi-VN"/>
        </w:rPr>
        <w:t>quả thiết thực</w:t>
      </w:r>
      <w:r w:rsidR="00ED7196">
        <w:rPr>
          <w:sz w:val="28"/>
          <w:szCs w:val="28"/>
          <w:lang w:val="vi-VN"/>
        </w:rPr>
        <w:t xml:space="preserve"> trong tháng</w:t>
      </w:r>
      <w:r w:rsidR="003448E3">
        <w:rPr>
          <w:sz w:val="28"/>
          <w:szCs w:val="28"/>
        </w:rPr>
        <w:t xml:space="preserve"> </w:t>
      </w:r>
      <w:r w:rsidR="005D0D01">
        <w:rPr>
          <w:sz w:val="28"/>
          <w:szCs w:val="28"/>
        </w:rPr>
        <w:t xml:space="preserve">10,11/2021, </w:t>
      </w:r>
      <w:r w:rsidR="00644D36">
        <w:rPr>
          <w:sz w:val="28"/>
          <w:szCs w:val="28"/>
          <w:lang w:val="vi-VN"/>
        </w:rPr>
        <w:t xml:space="preserve">để </w:t>
      </w:r>
      <w:r w:rsidR="00E575D9" w:rsidRPr="00E575D9">
        <w:rPr>
          <w:sz w:val="28"/>
          <w:szCs w:val="28"/>
        </w:rPr>
        <w:t xml:space="preserve">chào mừng </w:t>
      </w:r>
      <w:r w:rsidR="005D0D01">
        <w:rPr>
          <w:rFonts w:eastAsiaTheme="minorEastAsia"/>
          <w:sz w:val="28"/>
          <w:szCs w:val="28"/>
        </w:rPr>
        <w:t>K</w:t>
      </w:r>
      <w:r w:rsidR="005D0D01" w:rsidRPr="00517D3C">
        <w:rPr>
          <w:rFonts w:eastAsiaTheme="minorEastAsia"/>
          <w:sz w:val="28"/>
          <w:szCs w:val="28"/>
        </w:rPr>
        <w:t>ỷ niện 190 năm ngày thành lập tỉnh, 30 năm tái lập tỉnh và 185 năm thành lập huyện Kỳ Anh</w:t>
      </w:r>
      <w:r w:rsidR="005D0D01">
        <w:rPr>
          <w:sz w:val="28"/>
          <w:szCs w:val="28"/>
        </w:rPr>
        <w:t>.</w:t>
      </w:r>
      <w:r w:rsidR="00706188">
        <w:rPr>
          <w:sz w:val="28"/>
          <w:szCs w:val="28"/>
          <w:lang w:val="vi-VN"/>
        </w:rPr>
        <w:t xml:space="preserve"> </w:t>
      </w:r>
      <w:r w:rsidR="0059227F">
        <w:rPr>
          <w:sz w:val="28"/>
          <w:szCs w:val="28"/>
          <w:lang w:val="vi-VN"/>
        </w:rPr>
        <w:t xml:space="preserve">Góp phần đẩy nhanh tiến độ </w:t>
      </w:r>
      <w:r w:rsidR="006349BE" w:rsidRPr="00536327">
        <w:rPr>
          <w:sz w:val="28"/>
          <w:szCs w:val="28"/>
          <w:lang w:val="vi-VN"/>
        </w:rPr>
        <w:t>thực hiện</w:t>
      </w:r>
      <w:r w:rsidR="001B7CB6" w:rsidRPr="003E0277">
        <w:rPr>
          <w:sz w:val="28"/>
          <w:szCs w:val="28"/>
          <w:lang w:val="vi-VN"/>
        </w:rPr>
        <w:t xml:space="preserve"> hoàn thành </w:t>
      </w:r>
      <w:r w:rsidR="009B3CC8" w:rsidRPr="00536327">
        <w:rPr>
          <w:sz w:val="28"/>
          <w:szCs w:val="28"/>
          <w:lang w:val="vi-VN"/>
        </w:rPr>
        <w:t>chỉ</w:t>
      </w:r>
      <w:r w:rsidR="008F1E05" w:rsidRPr="00536327">
        <w:rPr>
          <w:sz w:val="28"/>
          <w:szCs w:val="28"/>
          <w:lang w:val="vi-VN"/>
        </w:rPr>
        <w:t xml:space="preserve"> tiêu, k</w:t>
      </w:r>
      <w:r w:rsidR="00D33560" w:rsidRPr="00536327">
        <w:rPr>
          <w:sz w:val="28"/>
          <w:szCs w:val="28"/>
          <w:lang w:val="vi-VN"/>
        </w:rPr>
        <w:t>ế hoạch</w:t>
      </w:r>
      <w:r w:rsidR="008F1E05" w:rsidRPr="00536327">
        <w:rPr>
          <w:sz w:val="28"/>
          <w:szCs w:val="28"/>
          <w:lang w:val="vi-VN"/>
        </w:rPr>
        <w:t xml:space="preserve"> xây dựng nông thôn mới</w:t>
      </w:r>
      <w:r w:rsidR="004B21D7">
        <w:rPr>
          <w:sz w:val="28"/>
          <w:szCs w:val="28"/>
          <w:lang w:val="vi-VN"/>
        </w:rPr>
        <w:t xml:space="preserve"> năm 20</w:t>
      </w:r>
      <w:r w:rsidR="00E575D9">
        <w:rPr>
          <w:sz w:val="28"/>
          <w:szCs w:val="28"/>
        </w:rPr>
        <w:t>21</w:t>
      </w:r>
      <w:r w:rsidR="00C22970">
        <w:rPr>
          <w:sz w:val="28"/>
          <w:szCs w:val="28"/>
        </w:rPr>
        <w:t xml:space="preserve"> </w:t>
      </w:r>
      <w:r w:rsidR="00D33560" w:rsidRPr="00536327">
        <w:rPr>
          <w:sz w:val="28"/>
          <w:szCs w:val="28"/>
          <w:lang w:val="vi-VN"/>
        </w:rPr>
        <w:t>x</w:t>
      </w:r>
      <w:r w:rsidR="004C45A4" w:rsidRPr="00536327">
        <w:rPr>
          <w:sz w:val="28"/>
          <w:szCs w:val="28"/>
          <w:lang w:val="vi-VN"/>
        </w:rPr>
        <w:t>â</w:t>
      </w:r>
      <w:r w:rsidR="00D33560" w:rsidRPr="00536327">
        <w:rPr>
          <w:sz w:val="28"/>
          <w:szCs w:val="28"/>
          <w:lang w:val="vi-VN"/>
        </w:rPr>
        <w:t xml:space="preserve">y dựng hoàn thành </w:t>
      </w:r>
      <w:r w:rsidR="00E575D9">
        <w:rPr>
          <w:sz w:val="28"/>
          <w:szCs w:val="28"/>
        </w:rPr>
        <w:t>5/5</w:t>
      </w:r>
      <w:r w:rsidR="00D33560" w:rsidRPr="00536327">
        <w:rPr>
          <w:sz w:val="28"/>
          <w:szCs w:val="28"/>
          <w:lang w:val="vi-VN"/>
        </w:rPr>
        <w:t xml:space="preserve"> Khu dân cư </w:t>
      </w:r>
      <w:r w:rsidR="00ED7196">
        <w:rPr>
          <w:sz w:val="28"/>
          <w:szCs w:val="28"/>
        </w:rPr>
        <w:t xml:space="preserve">NTM kiểu </w:t>
      </w:r>
      <w:r w:rsidR="00D33560" w:rsidRPr="00536327">
        <w:rPr>
          <w:sz w:val="28"/>
          <w:szCs w:val="28"/>
          <w:lang w:val="vi-VN"/>
        </w:rPr>
        <w:t xml:space="preserve">mẫu, </w:t>
      </w:r>
      <w:r w:rsidR="00D930AB">
        <w:rPr>
          <w:sz w:val="28"/>
          <w:szCs w:val="28"/>
        </w:rPr>
        <w:t xml:space="preserve">và </w:t>
      </w:r>
      <w:r w:rsidR="00D33560" w:rsidRPr="00536327">
        <w:rPr>
          <w:sz w:val="28"/>
          <w:szCs w:val="28"/>
          <w:lang w:val="vi-VN"/>
        </w:rPr>
        <w:t>2</w:t>
      </w:r>
      <w:r w:rsidR="005D0D01">
        <w:rPr>
          <w:sz w:val="28"/>
          <w:szCs w:val="28"/>
        </w:rPr>
        <w:t>6</w:t>
      </w:r>
      <w:r w:rsidR="00D33560" w:rsidRPr="00536327">
        <w:rPr>
          <w:sz w:val="28"/>
          <w:szCs w:val="28"/>
          <w:lang w:val="vi-VN"/>
        </w:rPr>
        <w:t xml:space="preserve"> vườn mẫu</w:t>
      </w:r>
      <w:r w:rsidR="00E575D9">
        <w:rPr>
          <w:sz w:val="28"/>
          <w:szCs w:val="28"/>
        </w:rPr>
        <w:t xml:space="preserve"> có hiệu quả </w:t>
      </w:r>
      <w:r w:rsidR="00D930AB">
        <w:rPr>
          <w:sz w:val="28"/>
          <w:szCs w:val="28"/>
        </w:rPr>
        <w:t>để phấn đấu xã đạt NTM nâng cao.</w:t>
      </w:r>
    </w:p>
    <w:p w:rsidR="007A2595" w:rsidRPr="00536327" w:rsidRDefault="007B6E66" w:rsidP="00B618E4">
      <w:pPr>
        <w:spacing w:after="80" w:line="276" w:lineRule="auto"/>
        <w:ind w:firstLine="720"/>
        <w:contextualSpacing/>
        <w:mirrorIndents/>
        <w:jc w:val="both"/>
        <w:rPr>
          <w:sz w:val="28"/>
          <w:szCs w:val="28"/>
          <w:lang w:val="vi-VN"/>
        </w:rPr>
      </w:pPr>
      <w:r w:rsidRPr="00536327">
        <w:rPr>
          <w:sz w:val="28"/>
          <w:szCs w:val="28"/>
          <w:lang w:val="vi-VN"/>
        </w:rPr>
        <w:t xml:space="preserve">- </w:t>
      </w:r>
      <w:r w:rsidR="007A2595" w:rsidRPr="00546127">
        <w:rPr>
          <w:sz w:val="28"/>
          <w:szCs w:val="28"/>
          <w:lang w:val="vi-VN"/>
        </w:rPr>
        <w:t>Xây dựng nông thôn có kinh tế hộ gia đình phát triển; kết cấu hạ tầng đáp ứng yêu cầu của người dân; cảnh quan môi trường nông thôn xanh, sạch, đẹp hài hòa; giữ gìn, phát huy vẻ đẹp, yên</w:t>
      </w:r>
      <w:r w:rsidR="0092286B">
        <w:rPr>
          <w:sz w:val="28"/>
          <w:szCs w:val="28"/>
          <w:lang w:val="vi-VN"/>
        </w:rPr>
        <w:t xml:space="preserve"> bình của làng quê truyền thống.</w:t>
      </w:r>
    </w:p>
    <w:p w:rsidR="00BA2C43" w:rsidRPr="00536327" w:rsidRDefault="000053FD" w:rsidP="00B618E4">
      <w:pPr>
        <w:spacing w:after="80" w:line="276" w:lineRule="auto"/>
        <w:ind w:firstLine="720"/>
        <w:contextualSpacing/>
        <w:mirrorIndents/>
        <w:jc w:val="both"/>
        <w:rPr>
          <w:b/>
          <w:sz w:val="28"/>
          <w:szCs w:val="28"/>
          <w:lang w:val="vi-VN"/>
        </w:rPr>
      </w:pPr>
      <w:r w:rsidRPr="00B83818">
        <w:rPr>
          <w:b/>
          <w:sz w:val="28"/>
          <w:szCs w:val="28"/>
          <w:lang w:val="vi-VN"/>
        </w:rPr>
        <w:t>2. Yêu cầu:</w:t>
      </w:r>
    </w:p>
    <w:p w:rsidR="00C6538E" w:rsidRPr="00536327" w:rsidRDefault="00304B75" w:rsidP="00B618E4">
      <w:pPr>
        <w:spacing w:after="80" w:line="276" w:lineRule="auto"/>
        <w:ind w:firstLine="720"/>
        <w:contextualSpacing/>
        <w:mirrorIndents/>
        <w:jc w:val="both"/>
        <w:rPr>
          <w:sz w:val="28"/>
          <w:szCs w:val="28"/>
          <w:lang w:val="vi-VN"/>
        </w:rPr>
      </w:pPr>
      <w:r w:rsidRPr="00B83818">
        <w:rPr>
          <w:sz w:val="28"/>
          <w:szCs w:val="28"/>
          <w:lang w:val="vi-VN"/>
        </w:rPr>
        <w:t xml:space="preserve">- </w:t>
      </w:r>
      <w:r w:rsidR="001B7CB6" w:rsidRPr="003E0277">
        <w:rPr>
          <w:sz w:val="28"/>
          <w:szCs w:val="28"/>
          <w:lang w:val="vi-VN"/>
        </w:rPr>
        <w:t xml:space="preserve">Việc phát động </w:t>
      </w:r>
      <w:r w:rsidR="00F944C8">
        <w:rPr>
          <w:sz w:val="28"/>
          <w:szCs w:val="28"/>
          <w:lang w:val="vi-VN"/>
        </w:rPr>
        <w:t xml:space="preserve">tháng </w:t>
      </w:r>
      <w:r w:rsidR="003448E3">
        <w:rPr>
          <w:sz w:val="28"/>
          <w:szCs w:val="28"/>
        </w:rPr>
        <w:t>từ ngày (</w:t>
      </w:r>
      <w:r w:rsidR="005D0D01">
        <w:rPr>
          <w:sz w:val="28"/>
          <w:szCs w:val="28"/>
        </w:rPr>
        <w:t>02</w:t>
      </w:r>
      <w:r w:rsidR="00F944C8">
        <w:rPr>
          <w:sz w:val="28"/>
          <w:szCs w:val="28"/>
        </w:rPr>
        <w:t>/</w:t>
      </w:r>
      <w:r w:rsidR="005D0D01">
        <w:rPr>
          <w:sz w:val="28"/>
          <w:szCs w:val="28"/>
        </w:rPr>
        <w:t>10</w:t>
      </w:r>
      <w:r w:rsidR="00F944C8">
        <w:rPr>
          <w:sz w:val="28"/>
          <w:szCs w:val="28"/>
        </w:rPr>
        <w:t>/20</w:t>
      </w:r>
      <w:r w:rsidR="003448E3">
        <w:rPr>
          <w:sz w:val="28"/>
          <w:szCs w:val="28"/>
        </w:rPr>
        <w:t>21</w:t>
      </w:r>
      <w:r w:rsidR="00F944C8">
        <w:rPr>
          <w:sz w:val="28"/>
          <w:szCs w:val="28"/>
        </w:rPr>
        <w:t xml:space="preserve"> đến </w:t>
      </w:r>
      <w:r w:rsidR="00755A30">
        <w:rPr>
          <w:sz w:val="28"/>
          <w:szCs w:val="28"/>
        </w:rPr>
        <w:t>3</w:t>
      </w:r>
      <w:r w:rsidR="00D930AB">
        <w:rPr>
          <w:sz w:val="28"/>
          <w:szCs w:val="28"/>
        </w:rPr>
        <w:t>0</w:t>
      </w:r>
      <w:r w:rsidR="00F944C8">
        <w:rPr>
          <w:sz w:val="28"/>
          <w:szCs w:val="28"/>
        </w:rPr>
        <w:t>/</w:t>
      </w:r>
      <w:r w:rsidR="005D0D01">
        <w:rPr>
          <w:sz w:val="28"/>
          <w:szCs w:val="28"/>
        </w:rPr>
        <w:t>11</w:t>
      </w:r>
      <w:r w:rsidR="00F944C8">
        <w:rPr>
          <w:sz w:val="28"/>
          <w:szCs w:val="28"/>
        </w:rPr>
        <w:t>/20</w:t>
      </w:r>
      <w:r w:rsidR="003448E3">
        <w:rPr>
          <w:sz w:val="28"/>
          <w:szCs w:val="28"/>
        </w:rPr>
        <w:t>21</w:t>
      </w:r>
      <w:r w:rsidR="00F944C8">
        <w:rPr>
          <w:sz w:val="28"/>
          <w:szCs w:val="28"/>
        </w:rPr>
        <w:t>)</w:t>
      </w:r>
      <w:r w:rsidR="00571C91" w:rsidRPr="008205D3">
        <w:rPr>
          <w:sz w:val="28"/>
          <w:szCs w:val="28"/>
          <w:lang w:val="vi-VN"/>
        </w:rPr>
        <w:t xml:space="preserve">, tháng cao điểm xây dựng </w:t>
      </w:r>
      <w:r w:rsidR="003448E3">
        <w:rPr>
          <w:sz w:val="28"/>
          <w:szCs w:val="28"/>
        </w:rPr>
        <w:t>xã Nông thôn mới nâng cao</w:t>
      </w:r>
      <w:r w:rsidR="006F5226" w:rsidRPr="00536327">
        <w:rPr>
          <w:sz w:val="28"/>
          <w:szCs w:val="28"/>
          <w:lang w:val="vi-VN"/>
        </w:rPr>
        <w:t xml:space="preserve"> </w:t>
      </w:r>
      <w:r w:rsidR="001B7CB6" w:rsidRPr="003E0277">
        <w:rPr>
          <w:sz w:val="28"/>
          <w:szCs w:val="28"/>
          <w:lang w:val="vi-VN"/>
        </w:rPr>
        <w:t xml:space="preserve">được triển khai ở </w:t>
      </w:r>
      <w:r w:rsidR="00C22970">
        <w:rPr>
          <w:sz w:val="28"/>
          <w:szCs w:val="28"/>
        </w:rPr>
        <w:t>các</w:t>
      </w:r>
      <w:r w:rsidR="00C836D0" w:rsidRPr="00536327">
        <w:rPr>
          <w:sz w:val="28"/>
          <w:szCs w:val="28"/>
          <w:lang w:val="vi-VN"/>
        </w:rPr>
        <w:t xml:space="preserve"> </w:t>
      </w:r>
      <w:r w:rsidR="00C836D0">
        <w:rPr>
          <w:sz w:val="28"/>
          <w:szCs w:val="28"/>
          <w:lang w:val="vi-VN"/>
        </w:rPr>
        <w:t>thôn xóm,</w:t>
      </w:r>
      <w:r w:rsidR="001B7CB6" w:rsidRPr="003E0277">
        <w:rPr>
          <w:sz w:val="28"/>
          <w:szCs w:val="28"/>
          <w:lang w:val="vi-VN"/>
        </w:rPr>
        <w:t xml:space="preserve"> </w:t>
      </w:r>
      <w:r w:rsidR="00C22970">
        <w:rPr>
          <w:sz w:val="28"/>
          <w:szCs w:val="28"/>
        </w:rPr>
        <w:t>các tổ chức</w:t>
      </w:r>
      <w:r w:rsidR="001B7CB6" w:rsidRPr="003E0277">
        <w:rPr>
          <w:sz w:val="28"/>
          <w:szCs w:val="28"/>
          <w:lang w:val="vi-VN"/>
        </w:rPr>
        <w:t xml:space="preserve"> đoàn thể</w:t>
      </w:r>
      <w:r w:rsidR="00C22970">
        <w:rPr>
          <w:sz w:val="28"/>
          <w:szCs w:val="28"/>
        </w:rPr>
        <w:t>, các chi hội, các tổ tự quản…</w:t>
      </w:r>
      <w:r w:rsidR="001B7CB6" w:rsidRPr="003E0277">
        <w:rPr>
          <w:sz w:val="28"/>
          <w:szCs w:val="28"/>
          <w:lang w:val="vi-VN"/>
        </w:rPr>
        <w:t>;</w:t>
      </w:r>
      <w:r w:rsidR="008205D3" w:rsidRPr="008205D3">
        <w:rPr>
          <w:sz w:val="28"/>
          <w:szCs w:val="28"/>
          <w:lang w:val="vi-VN"/>
        </w:rPr>
        <w:t xml:space="preserve"> </w:t>
      </w:r>
    </w:p>
    <w:p w:rsidR="00DD02B3" w:rsidRDefault="000E4811" w:rsidP="00B618E4">
      <w:pPr>
        <w:spacing w:after="80" w:line="276" w:lineRule="auto"/>
        <w:ind w:firstLine="720"/>
        <w:contextualSpacing/>
        <w:mirrorIndents/>
        <w:jc w:val="both"/>
        <w:rPr>
          <w:sz w:val="28"/>
          <w:szCs w:val="28"/>
          <w:lang w:val="vi-VN"/>
        </w:rPr>
      </w:pPr>
      <w:r>
        <w:rPr>
          <w:sz w:val="28"/>
          <w:szCs w:val="28"/>
          <w:lang w:val="vi-VN"/>
        </w:rPr>
        <w:t xml:space="preserve">- Các </w:t>
      </w:r>
      <w:r w:rsidR="00C22970">
        <w:rPr>
          <w:sz w:val="28"/>
          <w:szCs w:val="28"/>
        </w:rPr>
        <w:t>thôn</w:t>
      </w:r>
      <w:r>
        <w:rPr>
          <w:sz w:val="28"/>
          <w:szCs w:val="28"/>
          <w:lang w:val="vi-VN"/>
        </w:rPr>
        <w:t xml:space="preserve"> phải có C</w:t>
      </w:r>
      <w:r w:rsidR="001B7CB6" w:rsidRPr="003E0277">
        <w:rPr>
          <w:sz w:val="28"/>
          <w:szCs w:val="28"/>
          <w:lang w:val="vi-VN"/>
        </w:rPr>
        <w:t xml:space="preserve">hương trình </w:t>
      </w:r>
      <w:r w:rsidR="00E75018" w:rsidRPr="00536327">
        <w:rPr>
          <w:sz w:val="28"/>
          <w:szCs w:val="28"/>
          <w:lang w:val="vi-VN"/>
        </w:rPr>
        <w:t>kế hoạch</w:t>
      </w:r>
      <w:r w:rsidR="001B7CB6" w:rsidRPr="003E0277">
        <w:rPr>
          <w:sz w:val="28"/>
          <w:szCs w:val="28"/>
          <w:lang w:val="vi-VN"/>
        </w:rPr>
        <w:t xml:space="preserve"> </w:t>
      </w:r>
      <w:r w:rsidR="00E75018" w:rsidRPr="00536327">
        <w:rPr>
          <w:sz w:val="28"/>
          <w:szCs w:val="28"/>
          <w:lang w:val="vi-VN"/>
        </w:rPr>
        <w:t xml:space="preserve">tháng cao điểm </w:t>
      </w:r>
      <w:r w:rsidR="004545F0" w:rsidRPr="003E0277">
        <w:rPr>
          <w:sz w:val="28"/>
          <w:szCs w:val="28"/>
          <w:lang w:val="vi-VN"/>
        </w:rPr>
        <w:t>xây dựng</w:t>
      </w:r>
      <w:r w:rsidR="005618D7">
        <w:rPr>
          <w:sz w:val="28"/>
          <w:szCs w:val="28"/>
          <w:lang w:val="vi-VN"/>
        </w:rPr>
        <w:t xml:space="preserve"> </w:t>
      </w:r>
      <w:r w:rsidR="005618D7">
        <w:rPr>
          <w:sz w:val="28"/>
          <w:szCs w:val="28"/>
        </w:rPr>
        <w:t>K</w:t>
      </w:r>
      <w:r w:rsidR="00E75018" w:rsidRPr="00536327">
        <w:rPr>
          <w:sz w:val="28"/>
          <w:szCs w:val="28"/>
          <w:lang w:val="vi-VN"/>
        </w:rPr>
        <w:t>hu dân cư</w:t>
      </w:r>
      <w:r w:rsidR="004545F0" w:rsidRPr="003E0277">
        <w:rPr>
          <w:sz w:val="28"/>
          <w:szCs w:val="28"/>
          <w:lang w:val="vi-VN"/>
        </w:rPr>
        <w:t xml:space="preserve"> nông thôn mới</w:t>
      </w:r>
      <w:r w:rsidR="00E75018" w:rsidRPr="00536327">
        <w:rPr>
          <w:sz w:val="28"/>
          <w:szCs w:val="28"/>
          <w:lang w:val="vi-VN"/>
        </w:rPr>
        <w:t xml:space="preserve"> kiểu mẫu</w:t>
      </w:r>
      <w:r w:rsidR="005154F5" w:rsidRPr="00536327">
        <w:rPr>
          <w:sz w:val="28"/>
          <w:szCs w:val="28"/>
          <w:lang w:val="vi-VN"/>
        </w:rPr>
        <w:t>, vườn mẫu</w:t>
      </w:r>
      <w:r w:rsidR="002E2B58" w:rsidRPr="00536327">
        <w:rPr>
          <w:sz w:val="28"/>
          <w:szCs w:val="28"/>
          <w:lang w:val="vi-VN"/>
        </w:rPr>
        <w:t>;</w:t>
      </w:r>
      <w:r w:rsidR="005154F5" w:rsidRPr="00536327">
        <w:rPr>
          <w:sz w:val="28"/>
          <w:szCs w:val="28"/>
          <w:lang w:val="vi-VN"/>
        </w:rPr>
        <w:t xml:space="preserve"> </w:t>
      </w:r>
      <w:r w:rsidR="002E2B58" w:rsidRPr="00536327">
        <w:rPr>
          <w:sz w:val="28"/>
          <w:szCs w:val="28"/>
          <w:lang w:val="vi-VN"/>
        </w:rPr>
        <w:t xml:space="preserve">tổ chức, triển khai thực hiện </w:t>
      </w:r>
      <w:r w:rsidR="006B1F5F" w:rsidRPr="00536327">
        <w:rPr>
          <w:sz w:val="28"/>
          <w:szCs w:val="28"/>
          <w:lang w:val="vi-VN"/>
        </w:rPr>
        <w:t>thành một phong trào rộng khắp</w:t>
      </w:r>
      <w:r w:rsidR="00A26175" w:rsidRPr="00536327">
        <w:rPr>
          <w:sz w:val="28"/>
          <w:szCs w:val="28"/>
          <w:lang w:val="vi-VN"/>
        </w:rPr>
        <w:t xml:space="preserve"> về</w:t>
      </w:r>
      <w:r w:rsidR="006B1F5F" w:rsidRPr="00536327">
        <w:rPr>
          <w:sz w:val="28"/>
          <w:szCs w:val="28"/>
          <w:lang w:val="vi-VN"/>
        </w:rPr>
        <w:t xml:space="preserve"> </w:t>
      </w:r>
      <w:r w:rsidR="006B1F5F" w:rsidRPr="008205D3">
        <w:rPr>
          <w:sz w:val="28"/>
          <w:szCs w:val="28"/>
          <w:lang w:val="vi-VN"/>
        </w:rPr>
        <w:t>chỉnh trang</w:t>
      </w:r>
      <w:r w:rsidR="002E2B58" w:rsidRPr="00536327">
        <w:rPr>
          <w:sz w:val="28"/>
          <w:szCs w:val="28"/>
          <w:lang w:val="vi-VN"/>
        </w:rPr>
        <w:t>,</w:t>
      </w:r>
      <w:r w:rsidR="006B1F5F" w:rsidRPr="008205D3">
        <w:rPr>
          <w:sz w:val="28"/>
          <w:szCs w:val="28"/>
          <w:lang w:val="vi-VN"/>
        </w:rPr>
        <w:t xml:space="preserve"> xây dựng khu dân cư nông thôn mới kiểu mẫu, vườn mẫu </w:t>
      </w:r>
      <w:r w:rsidR="00A26175">
        <w:rPr>
          <w:sz w:val="28"/>
          <w:szCs w:val="28"/>
          <w:lang w:val="vi-VN"/>
        </w:rPr>
        <w:t>có chiều sâu, rõ nét, đem lại hiệu quả thiết</w:t>
      </w:r>
      <w:r w:rsidR="00DD02B3" w:rsidRPr="00536327">
        <w:rPr>
          <w:sz w:val="28"/>
          <w:szCs w:val="28"/>
          <w:lang w:val="vi-VN"/>
        </w:rPr>
        <w:t xml:space="preserve"> thực, </w:t>
      </w:r>
      <w:r w:rsidR="00DD02B3" w:rsidRPr="00B83818">
        <w:rPr>
          <w:sz w:val="28"/>
          <w:szCs w:val="28"/>
          <w:lang w:val="vi-VN"/>
        </w:rPr>
        <w:t>tránh hình thức, đối phó, gây lãng phí.</w:t>
      </w:r>
    </w:p>
    <w:p w:rsidR="0092286B" w:rsidRPr="00C22970" w:rsidRDefault="005E606A" w:rsidP="005E606A">
      <w:pPr>
        <w:spacing w:after="80" w:line="276" w:lineRule="auto"/>
        <w:contextualSpacing/>
        <w:mirrorIndents/>
        <w:jc w:val="both"/>
        <w:rPr>
          <w:sz w:val="28"/>
          <w:szCs w:val="28"/>
        </w:rPr>
      </w:pPr>
      <w:r>
        <w:rPr>
          <w:sz w:val="28"/>
          <w:szCs w:val="28"/>
          <w:lang w:val="vi-VN"/>
        </w:rPr>
        <w:lastRenderedPageBreak/>
        <w:tab/>
      </w:r>
      <w:r w:rsidR="0092286B" w:rsidRPr="00B83818">
        <w:rPr>
          <w:sz w:val="28"/>
          <w:szCs w:val="28"/>
          <w:lang w:val="vi-VN"/>
        </w:rPr>
        <w:t xml:space="preserve">- </w:t>
      </w:r>
      <w:r w:rsidR="0092286B" w:rsidRPr="003E0277">
        <w:rPr>
          <w:sz w:val="28"/>
          <w:szCs w:val="28"/>
          <w:lang w:val="vi-VN"/>
        </w:rPr>
        <w:t xml:space="preserve">Lấy kết quả </w:t>
      </w:r>
      <w:r w:rsidR="0092286B" w:rsidRPr="00536327">
        <w:rPr>
          <w:sz w:val="28"/>
          <w:szCs w:val="28"/>
          <w:lang w:val="vi-VN"/>
        </w:rPr>
        <w:t xml:space="preserve">tháng cao điểm xây dựng </w:t>
      </w:r>
      <w:r w:rsidR="003448E3">
        <w:rPr>
          <w:sz w:val="28"/>
          <w:szCs w:val="28"/>
        </w:rPr>
        <w:t>Nông thôn mới</w:t>
      </w:r>
      <w:r w:rsidR="00F944C8">
        <w:rPr>
          <w:sz w:val="28"/>
          <w:szCs w:val="28"/>
          <w:lang w:val="vi-VN"/>
        </w:rPr>
        <w:t xml:space="preserve"> năm 20</w:t>
      </w:r>
      <w:r w:rsidR="003448E3">
        <w:rPr>
          <w:sz w:val="28"/>
          <w:szCs w:val="28"/>
        </w:rPr>
        <w:t>21</w:t>
      </w:r>
      <w:r w:rsidR="0092286B" w:rsidRPr="00536327">
        <w:rPr>
          <w:sz w:val="28"/>
          <w:szCs w:val="28"/>
          <w:lang w:val="vi-VN"/>
        </w:rPr>
        <w:t xml:space="preserve"> </w:t>
      </w:r>
      <w:r w:rsidR="0092286B" w:rsidRPr="003E0277">
        <w:rPr>
          <w:sz w:val="28"/>
          <w:szCs w:val="28"/>
          <w:lang w:val="vi-VN"/>
        </w:rPr>
        <w:t>để làm căn cứ trong</w:t>
      </w:r>
      <w:r w:rsidR="0092286B" w:rsidRPr="00536327">
        <w:rPr>
          <w:sz w:val="28"/>
          <w:szCs w:val="28"/>
          <w:lang w:val="vi-VN"/>
        </w:rPr>
        <w:t xml:space="preserve"> việc</w:t>
      </w:r>
      <w:r w:rsidR="0092286B" w:rsidRPr="003E0277">
        <w:rPr>
          <w:sz w:val="28"/>
          <w:szCs w:val="28"/>
          <w:lang w:val="vi-VN"/>
        </w:rPr>
        <w:t xml:space="preserve"> đánh giá kết quả</w:t>
      </w:r>
      <w:r w:rsidR="0092286B" w:rsidRPr="00536327">
        <w:rPr>
          <w:sz w:val="28"/>
          <w:szCs w:val="28"/>
          <w:lang w:val="vi-VN"/>
        </w:rPr>
        <w:t>, xếp loại thực hiện</w:t>
      </w:r>
      <w:r w:rsidR="0092286B" w:rsidRPr="003E0277">
        <w:rPr>
          <w:sz w:val="28"/>
          <w:szCs w:val="28"/>
          <w:lang w:val="vi-VN"/>
        </w:rPr>
        <w:t xml:space="preserve"> </w:t>
      </w:r>
      <w:r w:rsidR="005537C8">
        <w:rPr>
          <w:sz w:val="28"/>
          <w:szCs w:val="28"/>
        </w:rPr>
        <w:t xml:space="preserve">nhiệm </w:t>
      </w:r>
      <w:r w:rsidR="0092286B" w:rsidRPr="003E0277">
        <w:rPr>
          <w:sz w:val="28"/>
          <w:szCs w:val="28"/>
          <w:lang w:val="vi-VN"/>
        </w:rPr>
        <w:t>vụ năm 20</w:t>
      </w:r>
      <w:r w:rsidR="003448E3">
        <w:rPr>
          <w:sz w:val="28"/>
          <w:szCs w:val="28"/>
        </w:rPr>
        <w:t>21</w:t>
      </w:r>
      <w:r w:rsidR="0092286B" w:rsidRPr="003E0277">
        <w:rPr>
          <w:sz w:val="28"/>
          <w:szCs w:val="28"/>
          <w:lang w:val="vi-VN"/>
        </w:rPr>
        <w:t xml:space="preserve"> cho các </w:t>
      </w:r>
      <w:r w:rsidR="00C22970">
        <w:rPr>
          <w:sz w:val="28"/>
          <w:szCs w:val="28"/>
        </w:rPr>
        <w:t>thôn</w:t>
      </w:r>
      <w:r w:rsidR="0092286B" w:rsidRPr="00536327">
        <w:rPr>
          <w:sz w:val="28"/>
          <w:szCs w:val="28"/>
          <w:lang w:val="vi-VN"/>
        </w:rPr>
        <w:t xml:space="preserve">, </w:t>
      </w:r>
      <w:r w:rsidR="00C22970">
        <w:rPr>
          <w:sz w:val="28"/>
          <w:szCs w:val="28"/>
        </w:rPr>
        <w:t>cán bộ chỉ đạo thôn, các tổ chức đoàn thể.</w:t>
      </w:r>
    </w:p>
    <w:p w:rsidR="000A54AB" w:rsidRDefault="000A54AB" w:rsidP="00B618E4">
      <w:pPr>
        <w:spacing w:after="80" w:line="276" w:lineRule="auto"/>
        <w:ind w:firstLine="720"/>
        <w:contextualSpacing/>
        <w:mirrorIndents/>
        <w:jc w:val="both"/>
        <w:rPr>
          <w:b/>
          <w:sz w:val="28"/>
          <w:szCs w:val="28"/>
        </w:rPr>
      </w:pPr>
      <w:r w:rsidRPr="003E0277">
        <w:rPr>
          <w:b/>
          <w:sz w:val="28"/>
          <w:szCs w:val="28"/>
          <w:lang w:val="vi-VN"/>
        </w:rPr>
        <w:t>II. NỘI DUNG VÀ THỜI GIAN PHÁT ĐỘNG</w:t>
      </w:r>
    </w:p>
    <w:p w:rsidR="0036210B" w:rsidRPr="0036210B" w:rsidRDefault="0036210B" w:rsidP="00B618E4">
      <w:pPr>
        <w:spacing w:after="80" w:line="276" w:lineRule="auto"/>
        <w:ind w:firstLine="720"/>
        <w:contextualSpacing/>
        <w:mirrorIndents/>
        <w:jc w:val="both"/>
        <w:rPr>
          <w:b/>
          <w:sz w:val="28"/>
          <w:szCs w:val="28"/>
        </w:rPr>
      </w:pPr>
      <w:r w:rsidRPr="0036210B">
        <w:rPr>
          <w:b/>
          <w:sz w:val="28"/>
          <w:szCs w:val="28"/>
        </w:rPr>
        <w:t>1.</w:t>
      </w:r>
      <w:r>
        <w:rPr>
          <w:b/>
          <w:sz w:val="28"/>
          <w:szCs w:val="28"/>
        </w:rPr>
        <w:t xml:space="preserve"> </w:t>
      </w:r>
      <w:r w:rsidRPr="0036210B">
        <w:rPr>
          <w:b/>
          <w:sz w:val="28"/>
          <w:szCs w:val="28"/>
        </w:rPr>
        <w:t>Nội dung</w:t>
      </w:r>
      <w:r>
        <w:rPr>
          <w:b/>
          <w:sz w:val="28"/>
          <w:szCs w:val="28"/>
        </w:rPr>
        <w:t>:</w:t>
      </w:r>
    </w:p>
    <w:p w:rsidR="005D0D01" w:rsidRPr="005D0D01" w:rsidRDefault="0036210B" w:rsidP="00B618E4">
      <w:pPr>
        <w:contextualSpacing/>
        <w:mirrorIndents/>
        <w:jc w:val="both"/>
        <w:rPr>
          <w:rFonts w:eastAsiaTheme="minorEastAsia"/>
          <w:b/>
          <w:sz w:val="28"/>
          <w:szCs w:val="28"/>
        </w:rPr>
      </w:pPr>
      <w:r>
        <w:rPr>
          <w:rFonts w:eastAsia="Calibri"/>
          <w:sz w:val="26"/>
          <w:szCs w:val="26"/>
        </w:rPr>
        <w:tab/>
      </w:r>
      <w:r w:rsidR="005D0D01">
        <w:rPr>
          <w:rFonts w:eastAsiaTheme="minorEastAsia"/>
          <w:b/>
          <w:sz w:val="28"/>
          <w:szCs w:val="28"/>
        </w:rPr>
        <w:t>*</w:t>
      </w:r>
      <w:r w:rsidR="005D0D01" w:rsidRPr="005D0D01">
        <w:rPr>
          <w:rFonts w:eastAsiaTheme="minorEastAsia"/>
          <w:b/>
          <w:sz w:val="28"/>
          <w:szCs w:val="28"/>
        </w:rPr>
        <w:t xml:space="preserve"> </w:t>
      </w:r>
      <w:proofErr w:type="gramStart"/>
      <w:r w:rsidR="005D0D01" w:rsidRPr="005D0D01">
        <w:rPr>
          <w:rFonts w:eastAsiaTheme="minorEastAsia"/>
          <w:b/>
          <w:sz w:val="28"/>
          <w:szCs w:val="28"/>
        </w:rPr>
        <w:t>Về  xây</w:t>
      </w:r>
      <w:proofErr w:type="gramEnd"/>
      <w:r w:rsidR="005D0D01" w:rsidRPr="005D0D01">
        <w:rPr>
          <w:rFonts w:eastAsiaTheme="minorEastAsia"/>
          <w:b/>
          <w:sz w:val="28"/>
          <w:szCs w:val="28"/>
        </w:rPr>
        <w:t xml:space="preserve"> dựng:</w:t>
      </w:r>
    </w:p>
    <w:p w:rsidR="005D0D01" w:rsidRPr="005D0D01" w:rsidRDefault="005D0D01" w:rsidP="00B618E4">
      <w:pPr>
        <w:spacing w:after="200"/>
        <w:contextualSpacing/>
        <w:mirrorIndents/>
        <w:jc w:val="both"/>
        <w:rPr>
          <w:rFonts w:eastAsiaTheme="minorEastAsia"/>
          <w:sz w:val="28"/>
          <w:szCs w:val="28"/>
        </w:rPr>
      </w:pPr>
      <w:r>
        <w:rPr>
          <w:rFonts w:eastAsiaTheme="minorEastAsia"/>
          <w:sz w:val="28"/>
          <w:szCs w:val="28"/>
        </w:rPr>
        <w:tab/>
      </w:r>
      <w:proofErr w:type="gramStart"/>
      <w:r w:rsidRPr="005D0D01">
        <w:rPr>
          <w:rFonts w:eastAsiaTheme="minorEastAsia"/>
          <w:sz w:val="28"/>
          <w:szCs w:val="28"/>
        </w:rPr>
        <w:t>Tập trung chỉ đạo 2 thôn Bắc Hải, Bắc Sơn Hải xây dựng hoàn thành đường ống nước sạch về cho nhân dân sữ dụng.</w:t>
      </w:r>
      <w:proofErr w:type="gramEnd"/>
    </w:p>
    <w:p w:rsidR="005D0D01" w:rsidRPr="005D0D01" w:rsidRDefault="005D0D01" w:rsidP="00B618E4">
      <w:pPr>
        <w:spacing w:after="200"/>
        <w:contextualSpacing/>
        <w:mirrorIndents/>
        <w:jc w:val="both"/>
        <w:rPr>
          <w:rFonts w:eastAsiaTheme="minorEastAsia"/>
          <w:sz w:val="28"/>
          <w:szCs w:val="28"/>
        </w:rPr>
      </w:pPr>
      <w:r>
        <w:rPr>
          <w:rFonts w:eastAsiaTheme="minorEastAsia"/>
          <w:sz w:val="28"/>
          <w:szCs w:val="28"/>
        </w:rPr>
        <w:tab/>
      </w:r>
      <w:r w:rsidRPr="005D0D01">
        <w:rPr>
          <w:rFonts w:eastAsiaTheme="minorEastAsia"/>
          <w:sz w:val="28"/>
          <w:szCs w:val="28"/>
        </w:rPr>
        <w:t>UBND xã khi hoàn thành thẩm định thiết kế sẽ triển khai xây rãnh thoát nước Thượng Hải triển khai cho nhà thầu thi công và đầu tư xây dựng hạ tầng khu dân cư Đồng Đưng ở thôn Thượng Hải.</w:t>
      </w:r>
    </w:p>
    <w:p w:rsidR="005D0D01" w:rsidRPr="005D0D01" w:rsidRDefault="005D0D01" w:rsidP="00B618E4">
      <w:pPr>
        <w:spacing w:after="200"/>
        <w:contextualSpacing/>
        <w:mirrorIndents/>
        <w:jc w:val="both"/>
        <w:rPr>
          <w:rFonts w:eastAsiaTheme="minorEastAsia"/>
          <w:sz w:val="28"/>
          <w:szCs w:val="28"/>
        </w:rPr>
      </w:pPr>
      <w:r w:rsidRPr="005D0D01">
        <w:rPr>
          <w:rFonts w:eastAsiaTheme="minorEastAsia"/>
          <w:sz w:val="28"/>
          <w:szCs w:val="28"/>
        </w:rPr>
        <w:tab/>
        <w:t xml:space="preserve">Thôn Nam Hải hoàn thành 100 hố rác thải </w:t>
      </w:r>
      <w:proofErr w:type="gramStart"/>
      <w:r w:rsidRPr="005D0D01">
        <w:rPr>
          <w:rFonts w:eastAsiaTheme="minorEastAsia"/>
          <w:sz w:val="28"/>
          <w:szCs w:val="28"/>
        </w:rPr>
        <w:t>theo</w:t>
      </w:r>
      <w:proofErr w:type="gramEnd"/>
      <w:r w:rsidRPr="005D0D01">
        <w:rPr>
          <w:rFonts w:eastAsiaTheme="minorEastAsia"/>
          <w:sz w:val="28"/>
          <w:szCs w:val="28"/>
        </w:rPr>
        <w:t xml:space="preserve"> đề án hộ trợ của Phòng Nông nghiệp và Hội LHPN huyện, các thôn chỉ đạo làm hố lắng nước thải sinh hoạt mỗi thôn ít nhất phải làm được 20 hố và mua sắm đồ chơi tại khu vui chơi giải trí ở xã và các thôn. </w:t>
      </w:r>
      <w:proofErr w:type="gramStart"/>
      <w:r w:rsidRPr="005D0D01">
        <w:rPr>
          <w:rFonts w:eastAsiaTheme="minorEastAsia"/>
          <w:sz w:val="28"/>
          <w:szCs w:val="28"/>
        </w:rPr>
        <w:t>Củng cố hệ thống pa nô áp phích trên hệ thống các trục đường, nhà văn hóa các thôn.</w:t>
      </w:r>
      <w:proofErr w:type="gramEnd"/>
    </w:p>
    <w:p w:rsidR="005D0D01" w:rsidRPr="005D0D01" w:rsidRDefault="005D0D01" w:rsidP="00B618E4">
      <w:pPr>
        <w:spacing w:after="200"/>
        <w:contextualSpacing/>
        <w:mirrorIndents/>
        <w:jc w:val="both"/>
        <w:rPr>
          <w:rFonts w:eastAsiaTheme="minorEastAsia"/>
          <w:sz w:val="28"/>
          <w:szCs w:val="28"/>
        </w:rPr>
      </w:pPr>
      <w:r>
        <w:rPr>
          <w:rFonts w:eastAsiaTheme="minorEastAsia"/>
          <w:sz w:val="28"/>
          <w:szCs w:val="28"/>
        </w:rPr>
        <w:tab/>
      </w:r>
      <w:r w:rsidRPr="005D0D01">
        <w:rPr>
          <w:rFonts w:eastAsiaTheme="minorEastAsia"/>
          <w:sz w:val="28"/>
          <w:szCs w:val="28"/>
        </w:rPr>
        <w:t>Các thôn xây dựng kế hoạch đăng ký làm đường giao thông nội đồng, kênh mương bê tông bằng cơ chế hộ trợ xi măng, phủ thảm đường trục thôn ngõ xóm bằng cơ chế hộ trợ thảm các bon, để xã kịp thời đăng ký với huyện cho chủ trương xây dựng trong năm 2021.</w:t>
      </w:r>
    </w:p>
    <w:p w:rsidR="005D0D01" w:rsidRPr="005D0D01" w:rsidRDefault="005D0D01" w:rsidP="00B618E4">
      <w:pPr>
        <w:spacing w:after="200"/>
        <w:ind w:firstLine="720"/>
        <w:contextualSpacing/>
        <w:mirrorIndents/>
        <w:jc w:val="both"/>
        <w:rPr>
          <w:rFonts w:eastAsiaTheme="minorEastAsia"/>
          <w:b/>
          <w:sz w:val="28"/>
          <w:szCs w:val="28"/>
        </w:rPr>
      </w:pPr>
      <w:r>
        <w:rPr>
          <w:rFonts w:eastAsiaTheme="minorEastAsia"/>
          <w:b/>
          <w:sz w:val="28"/>
          <w:szCs w:val="28"/>
        </w:rPr>
        <w:t>*</w:t>
      </w:r>
      <w:r w:rsidRPr="005D0D01">
        <w:rPr>
          <w:rFonts w:eastAsiaTheme="minorEastAsia"/>
          <w:b/>
          <w:sz w:val="28"/>
          <w:szCs w:val="28"/>
        </w:rPr>
        <w:t xml:space="preserve"> Về vệ sinh nôi trường:</w:t>
      </w:r>
    </w:p>
    <w:p w:rsidR="005D0D01" w:rsidRPr="005D0D01" w:rsidRDefault="005D0D01" w:rsidP="00B618E4">
      <w:pPr>
        <w:spacing w:after="200"/>
        <w:contextualSpacing/>
        <w:mirrorIndents/>
        <w:jc w:val="both"/>
        <w:rPr>
          <w:rFonts w:eastAsiaTheme="minorEastAsia"/>
          <w:sz w:val="28"/>
          <w:szCs w:val="28"/>
        </w:rPr>
      </w:pPr>
      <w:r>
        <w:rPr>
          <w:rFonts w:eastAsiaTheme="minorEastAsia"/>
          <w:sz w:val="28"/>
          <w:szCs w:val="28"/>
        </w:rPr>
        <w:tab/>
      </w:r>
      <w:r w:rsidRPr="005D0D01">
        <w:rPr>
          <w:rFonts w:eastAsiaTheme="minorEastAsia"/>
          <w:sz w:val="28"/>
          <w:szCs w:val="28"/>
        </w:rPr>
        <w:t xml:space="preserve">Các thôn, Trường học, Trạm Y </w:t>
      </w:r>
      <w:proofErr w:type="gramStart"/>
      <w:r w:rsidRPr="005D0D01">
        <w:rPr>
          <w:rFonts w:eastAsiaTheme="minorEastAsia"/>
          <w:sz w:val="28"/>
          <w:szCs w:val="28"/>
        </w:rPr>
        <w:t>Tế ,</w:t>
      </w:r>
      <w:proofErr w:type="gramEnd"/>
      <w:r w:rsidRPr="005D0D01">
        <w:rPr>
          <w:rFonts w:eastAsiaTheme="minorEastAsia"/>
          <w:sz w:val="28"/>
          <w:szCs w:val="28"/>
        </w:rPr>
        <w:t xml:space="preserve"> UBND xã tổ chức tổng dọn vệ sinh, cắt tỉa cây hàng rào xanh, khơi thông cống rãnh, phát quang lưới điện. Chăm </w:t>
      </w:r>
      <w:proofErr w:type="gramStart"/>
      <w:r w:rsidRPr="005D0D01">
        <w:rPr>
          <w:rFonts w:eastAsiaTheme="minorEastAsia"/>
          <w:sz w:val="28"/>
          <w:szCs w:val="28"/>
        </w:rPr>
        <w:t>sóc  làm</w:t>
      </w:r>
      <w:proofErr w:type="gramEnd"/>
      <w:r w:rsidRPr="005D0D01">
        <w:rPr>
          <w:rFonts w:eastAsiaTheme="minorEastAsia"/>
          <w:sz w:val="28"/>
          <w:szCs w:val="28"/>
        </w:rPr>
        <w:t xml:space="preserve"> cỏ và dắm vá các nơi cây bị chết có kế hoạch ươm cây chè tàu để trồng một số tuyến đường mẫu. </w:t>
      </w:r>
    </w:p>
    <w:p w:rsidR="005D0D01" w:rsidRPr="005D0D01" w:rsidRDefault="005D0D01" w:rsidP="00B618E4">
      <w:pPr>
        <w:spacing w:after="200"/>
        <w:contextualSpacing/>
        <w:mirrorIndents/>
        <w:jc w:val="both"/>
        <w:rPr>
          <w:rFonts w:eastAsiaTheme="minorEastAsia"/>
          <w:b/>
          <w:sz w:val="28"/>
          <w:szCs w:val="28"/>
        </w:rPr>
      </w:pPr>
      <w:r w:rsidRPr="005D0D01">
        <w:rPr>
          <w:rFonts w:eastAsiaTheme="minorEastAsia"/>
          <w:sz w:val="28"/>
          <w:szCs w:val="28"/>
        </w:rPr>
        <w:tab/>
      </w:r>
      <w:r>
        <w:rPr>
          <w:rFonts w:eastAsiaTheme="minorEastAsia"/>
          <w:b/>
          <w:sz w:val="28"/>
          <w:szCs w:val="28"/>
        </w:rPr>
        <w:t>*</w:t>
      </w:r>
      <w:r w:rsidRPr="005D0D01">
        <w:rPr>
          <w:rFonts w:eastAsiaTheme="minorEastAsia"/>
          <w:b/>
          <w:sz w:val="28"/>
          <w:szCs w:val="28"/>
        </w:rPr>
        <w:t xml:space="preserve">Về hồ </w:t>
      </w:r>
      <w:proofErr w:type="gramStart"/>
      <w:r w:rsidRPr="005D0D01">
        <w:rPr>
          <w:rFonts w:eastAsiaTheme="minorEastAsia"/>
          <w:b/>
          <w:sz w:val="28"/>
          <w:szCs w:val="28"/>
        </w:rPr>
        <w:t>sơ</w:t>
      </w:r>
      <w:proofErr w:type="gramEnd"/>
      <w:r w:rsidRPr="005D0D01">
        <w:rPr>
          <w:rFonts w:eastAsiaTheme="minorEastAsia"/>
          <w:b/>
          <w:sz w:val="28"/>
          <w:szCs w:val="28"/>
        </w:rPr>
        <w:t xml:space="preserve"> tiêu chí:</w:t>
      </w:r>
    </w:p>
    <w:p w:rsidR="005D0D01" w:rsidRPr="005D0D01" w:rsidRDefault="005D0D01" w:rsidP="00B618E4">
      <w:pPr>
        <w:spacing w:after="200"/>
        <w:contextualSpacing/>
        <w:mirrorIndents/>
        <w:jc w:val="both"/>
        <w:rPr>
          <w:rFonts w:eastAsiaTheme="minorEastAsia"/>
          <w:sz w:val="28"/>
          <w:szCs w:val="28"/>
        </w:rPr>
      </w:pPr>
      <w:r w:rsidRPr="005D0D01">
        <w:rPr>
          <w:rFonts w:eastAsiaTheme="minorEastAsia"/>
          <w:sz w:val="28"/>
          <w:szCs w:val="28"/>
        </w:rPr>
        <w:tab/>
        <w:t>Các đồng chí phụ trách tiêu chí chuẩn bị bổ sung hồ sơ đầy đủ để phụ vụ các đoàn kiểm tra và bảo đảm tiêu chí nâng cao.</w:t>
      </w:r>
    </w:p>
    <w:p w:rsidR="0036210B" w:rsidRPr="0036210B" w:rsidRDefault="005D0D01" w:rsidP="00B618E4">
      <w:pPr>
        <w:spacing w:line="276" w:lineRule="auto"/>
        <w:contextualSpacing/>
        <w:mirrorIndents/>
        <w:jc w:val="both"/>
        <w:rPr>
          <w:b/>
          <w:sz w:val="28"/>
          <w:szCs w:val="28"/>
        </w:rPr>
      </w:pPr>
      <w:r>
        <w:rPr>
          <w:b/>
          <w:sz w:val="28"/>
          <w:szCs w:val="28"/>
        </w:rPr>
        <w:tab/>
      </w:r>
      <w:r w:rsidR="0036210B" w:rsidRPr="0036210B">
        <w:rPr>
          <w:b/>
          <w:sz w:val="28"/>
          <w:szCs w:val="28"/>
        </w:rPr>
        <w:t>2. Thời gian:</w:t>
      </w:r>
    </w:p>
    <w:p w:rsidR="00273BEA" w:rsidRPr="00273BEA" w:rsidRDefault="00DF12B9" w:rsidP="00DF12B9">
      <w:pPr>
        <w:spacing w:after="80" w:line="276" w:lineRule="auto"/>
        <w:contextualSpacing/>
        <w:mirrorIndents/>
        <w:jc w:val="both"/>
        <w:rPr>
          <w:sz w:val="28"/>
          <w:szCs w:val="28"/>
        </w:rPr>
      </w:pPr>
      <w:r>
        <w:rPr>
          <w:sz w:val="28"/>
          <w:szCs w:val="28"/>
          <w:lang w:val="vi-VN"/>
        </w:rPr>
        <w:tab/>
      </w:r>
      <w:r w:rsidR="00871771">
        <w:rPr>
          <w:sz w:val="28"/>
          <w:szCs w:val="28"/>
          <w:lang w:val="vi-VN"/>
        </w:rPr>
        <w:t xml:space="preserve">Thời gian </w:t>
      </w:r>
      <w:r w:rsidR="00A20710" w:rsidRPr="00536327">
        <w:rPr>
          <w:sz w:val="28"/>
          <w:szCs w:val="28"/>
          <w:lang w:val="vi-VN"/>
        </w:rPr>
        <w:t>triển khai</w:t>
      </w:r>
      <w:r w:rsidR="00192A8E" w:rsidRPr="00536327">
        <w:rPr>
          <w:sz w:val="28"/>
          <w:szCs w:val="28"/>
          <w:lang w:val="vi-VN"/>
        </w:rPr>
        <w:t xml:space="preserve"> phát động tháng cao điểm</w:t>
      </w:r>
      <w:r w:rsidR="00A20710" w:rsidRPr="00536327">
        <w:rPr>
          <w:sz w:val="28"/>
          <w:szCs w:val="28"/>
          <w:lang w:val="vi-VN"/>
        </w:rPr>
        <w:t xml:space="preserve">: </w:t>
      </w:r>
      <w:r w:rsidR="00006E88" w:rsidRPr="00536327">
        <w:rPr>
          <w:sz w:val="28"/>
          <w:szCs w:val="28"/>
          <w:lang w:val="vi-VN"/>
        </w:rPr>
        <w:t>K</w:t>
      </w:r>
      <w:r w:rsidR="00A20710" w:rsidRPr="00536327">
        <w:rPr>
          <w:sz w:val="28"/>
          <w:szCs w:val="28"/>
          <w:lang w:val="vi-VN"/>
        </w:rPr>
        <w:t xml:space="preserve">ể </w:t>
      </w:r>
      <w:r w:rsidR="00871771">
        <w:rPr>
          <w:sz w:val="28"/>
          <w:szCs w:val="28"/>
          <w:lang w:val="vi-VN"/>
        </w:rPr>
        <w:t xml:space="preserve">từ ngày </w:t>
      </w:r>
      <w:r w:rsidR="007560A5">
        <w:rPr>
          <w:sz w:val="28"/>
          <w:szCs w:val="28"/>
        </w:rPr>
        <w:t>(</w:t>
      </w:r>
      <w:r w:rsidR="005D0D01">
        <w:rPr>
          <w:sz w:val="28"/>
          <w:szCs w:val="28"/>
        </w:rPr>
        <w:t>02</w:t>
      </w:r>
      <w:r w:rsidR="007560A5">
        <w:rPr>
          <w:sz w:val="28"/>
          <w:szCs w:val="28"/>
        </w:rPr>
        <w:t>/</w:t>
      </w:r>
      <w:r w:rsidR="005D0D01">
        <w:rPr>
          <w:sz w:val="28"/>
          <w:szCs w:val="28"/>
        </w:rPr>
        <w:t>10</w:t>
      </w:r>
      <w:r w:rsidR="007560A5">
        <w:rPr>
          <w:sz w:val="28"/>
          <w:szCs w:val="28"/>
        </w:rPr>
        <w:t xml:space="preserve">/2021 đến </w:t>
      </w:r>
      <w:r w:rsidR="00755A30">
        <w:rPr>
          <w:sz w:val="28"/>
          <w:szCs w:val="28"/>
        </w:rPr>
        <w:t>30</w:t>
      </w:r>
      <w:r w:rsidR="007560A5">
        <w:rPr>
          <w:sz w:val="28"/>
          <w:szCs w:val="28"/>
        </w:rPr>
        <w:t>/</w:t>
      </w:r>
      <w:r w:rsidR="005D0D01">
        <w:rPr>
          <w:sz w:val="28"/>
          <w:szCs w:val="28"/>
        </w:rPr>
        <w:t>11</w:t>
      </w:r>
      <w:r w:rsidR="007560A5">
        <w:rPr>
          <w:sz w:val="28"/>
          <w:szCs w:val="28"/>
        </w:rPr>
        <w:t>/2021)</w:t>
      </w:r>
      <w:r w:rsidR="00006E88" w:rsidRPr="00536327">
        <w:rPr>
          <w:sz w:val="28"/>
          <w:szCs w:val="28"/>
          <w:lang w:val="vi-VN"/>
        </w:rPr>
        <w:t xml:space="preserve">. Thời gian tổ chức </w:t>
      </w:r>
      <w:r w:rsidR="002248AF" w:rsidRPr="00536327">
        <w:rPr>
          <w:sz w:val="28"/>
          <w:szCs w:val="28"/>
          <w:lang w:val="vi-VN"/>
        </w:rPr>
        <w:t xml:space="preserve">tổng kết rút kinh nghiệm và đề </w:t>
      </w:r>
      <w:r w:rsidR="00755A30">
        <w:rPr>
          <w:sz w:val="28"/>
          <w:szCs w:val="28"/>
        </w:rPr>
        <w:t xml:space="preserve">ra </w:t>
      </w:r>
      <w:r w:rsidR="002248AF" w:rsidRPr="00536327">
        <w:rPr>
          <w:sz w:val="28"/>
          <w:szCs w:val="28"/>
          <w:lang w:val="vi-VN"/>
        </w:rPr>
        <w:t>các</w:t>
      </w:r>
      <w:r w:rsidR="00006E88" w:rsidRPr="00536327">
        <w:rPr>
          <w:sz w:val="28"/>
          <w:szCs w:val="28"/>
          <w:lang w:val="vi-VN"/>
        </w:rPr>
        <w:t xml:space="preserve"> giải p</w:t>
      </w:r>
      <w:r w:rsidR="00A72562" w:rsidRPr="00536327">
        <w:rPr>
          <w:sz w:val="28"/>
          <w:szCs w:val="28"/>
          <w:lang w:val="vi-VN"/>
        </w:rPr>
        <w:t>háp nhân rộng, đảm bảo hiệu quả:</w:t>
      </w:r>
      <w:r w:rsidR="00006E88" w:rsidRPr="00536327">
        <w:rPr>
          <w:sz w:val="28"/>
          <w:szCs w:val="28"/>
          <w:lang w:val="vi-VN"/>
        </w:rPr>
        <w:t xml:space="preserve"> </w:t>
      </w:r>
      <w:r w:rsidR="00273BEA" w:rsidRPr="00536327">
        <w:rPr>
          <w:sz w:val="28"/>
          <w:szCs w:val="28"/>
          <w:lang w:val="vi-VN"/>
        </w:rPr>
        <w:t xml:space="preserve">Cấp </w:t>
      </w:r>
      <w:r w:rsidR="00273BEA">
        <w:rPr>
          <w:sz w:val="28"/>
          <w:szCs w:val="28"/>
        </w:rPr>
        <w:t>thôn</w:t>
      </w:r>
      <w:r w:rsidR="00273BEA">
        <w:rPr>
          <w:sz w:val="28"/>
          <w:szCs w:val="28"/>
          <w:lang w:val="vi-VN"/>
        </w:rPr>
        <w:t xml:space="preserve"> hoàn thành trước ngày </w:t>
      </w:r>
      <w:r w:rsidR="005D0D01">
        <w:rPr>
          <w:sz w:val="28"/>
          <w:szCs w:val="28"/>
        </w:rPr>
        <w:t>20</w:t>
      </w:r>
      <w:r w:rsidR="00273BEA">
        <w:rPr>
          <w:sz w:val="28"/>
          <w:szCs w:val="28"/>
          <w:lang w:val="vi-VN"/>
        </w:rPr>
        <w:t>/</w:t>
      </w:r>
      <w:r w:rsidR="005D0D01">
        <w:rPr>
          <w:sz w:val="28"/>
          <w:szCs w:val="28"/>
        </w:rPr>
        <w:t>11</w:t>
      </w:r>
      <w:r w:rsidR="009F0F6E">
        <w:rPr>
          <w:sz w:val="28"/>
          <w:szCs w:val="28"/>
          <w:lang w:val="vi-VN"/>
        </w:rPr>
        <w:t>/20</w:t>
      </w:r>
      <w:r w:rsidR="007560A5">
        <w:rPr>
          <w:sz w:val="28"/>
          <w:szCs w:val="28"/>
        </w:rPr>
        <w:t>21</w:t>
      </w:r>
      <w:r w:rsidR="00000A92">
        <w:rPr>
          <w:sz w:val="28"/>
          <w:szCs w:val="28"/>
        </w:rPr>
        <w:t>.</w:t>
      </w:r>
      <w:r w:rsidR="0036210B" w:rsidRPr="0036210B">
        <w:t xml:space="preserve"> </w:t>
      </w:r>
      <w:proofErr w:type="gramStart"/>
      <w:r w:rsidR="0036210B">
        <w:rPr>
          <w:sz w:val="28"/>
          <w:szCs w:val="28"/>
        </w:rPr>
        <w:t>Cấp xã</w:t>
      </w:r>
      <w:r w:rsidR="0036210B" w:rsidRPr="0036210B">
        <w:rPr>
          <w:sz w:val="28"/>
          <w:szCs w:val="28"/>
        </w:rPr>
        <w:t xml:space="preserve"> </w:t>
      </w:r>
      <w:r w:rsidR="005D0D01">
        <w:rPr>
          <w:sz w:val="28"/>
          <w:szCs w:val="28"/>
        </w:rPr>
        <w:t>tổng</w:t>
      </w:r>
      <w:r w:rsidR="0036210B" w:rsidRPr="0036210B">
        <w:rPr>
          <w:sz w:val="28"/>
          <w:szCs w:val="28"/>
        </w:rPr>
        <w:t xml:space="preserve"> kết trong tháng </w:t>
      </w:r>
      <w:r w:rsidR="005D0D01">
        <w:rPr>
          <w:sz w:val="28"/>
          <w:szCs w:val="28"/>
        </w:rPr>
        <w:t>12</w:t>
      </w:r>
      <w:r w:rsidR="00F54634">
        <w:rPr>
          <w:sz w:val="28"/>
          <w:szCs w:val="28"/>
        </w:rPr>
        <w:t>/2021.</w:t>
      </w:r>
      <w:proofErr w:type="gramEnd"/>
    </w:p>
    <w:p w:rsidR="000053FD" w:rsidRPr="00B83818" w:rsidRDefault="008E2346" w:rsidP="00B618E4">
      <w:pPr>
        <w:spacing w:after="80" w:line="276" w:lineRule="auto"/>
        <w:ind w:firstLine="720"/>
        <w:contextualSpacing/>
        <w:mirrorIndents/>
        <w:jc w:val="both"/>
        <w:rPr>
          <w:b/>
          <w:sz w:val="26"/>
          <w:szCs w:val="28"/>
          <w:lang w:val="vi-VN"/>
        </w:rPr>
      </w:pPr>
      <w:r>
        <w:rPr>
          <w:b/>
          <w:sz w:val="26"/>
          <w:szCs w:val="28"/>
        </w:rPr>
        <w:t>I</w:t>
      </w:r>
      <w:r w:rsidR="000053FD" w:rsidRPr="00B83818">
        <w:rPr>
          <w:b/>
          <w:sz w:val="26"/>
          <w:szCs w:val="28"/>
          <w:lang w:val="vi-VN"/>
        </w:rPr>
        <w:t>II. TỔ CHỨC</w:t>
      </w:r>
      <w:r w:rsidR="00967257">
        <w:rPr>
          <w:b/>
          <w:sz w:val="26"/>
          <w:szCs w:val="28"/>
        </w:rPr>
        <w:t xml:space="preserve"> </w:t>
      </w:r>
      <w:r w:rsidR="000053FD" w:rsidRPr="00B83818">
        <w:rPr>
          <w:b/>
          <w:sz w:val="26"/>
          <w:szCs w:val="28"/>
          <w:lang w:val="vi-VN"/>
        </w:rPr>
        <w:t>THỰC HIỆN</w:t>
      </w:r>
    </w:p>
    <w:p w:rsidR="000053FD" w:rsidRPr="00B83818" w:rsidRDefault="000053FD" w:rsidP="00B618E4">
      <w:pPr>
        <w:pStyle w:val="Heading1"/>
        <w:shd w:val="clear" w:color="auto" w:fill="FFFFFF"/>
        <w:spacing w:before="0" w:beforeAutospacing="0" w:after="80" w:afterAutospacing="0" w:line="276" w:lineRule="auto"/>
        <w:ind w:firstLine="720"/>
        <w:contextualSpacing/>
        <w:mirrorIndents/>
        <w:jc w:val="both"/>
        <w:rPr>
          <w:b w:val="0"/>
          <w:bCs w:val="0"/>
          <w:sz w:val="28"/>
          <w:szCs w:val="28"/>
          <w:lang w:val="vi-VN"/>
        </w:rPr>
      </w:pPr>
      <w:r w:rsidRPr="00B83818">
        <w:rPr>
          <w:bCs w:val="0"/>
          <w:sz w:val="28"/>
          <w:szCs w:val="28"/>
          <w:lang w:val="vi-VN"/>
        </w:rPr>
        <w:t xml:space="preserve">1. </w:t>
      </w:r>
      <w:r w:rsidR="000A54AB" w:rsidRPr="003E0277">
        <w:rPr>
          <w:bCs w:val="0"/>
          <w:sz w:val="28"/>
          <w:szCs w:val="28"/>
          <w:lang w:val="vi-VN"/>
        </w:rPr>
        <w:t>Văn phòng Điều phối nông thôn mới</w:t>
      </w:r>
      <w:r w:rsidR="00273BEA">
        <w:rPr>
          <w:bCs w:val="0"/>
          <w:sz w:val="28"/>
          <w:szCs w:val="28"/>
        </w:rPr>
        <w:t xml:space="preserve"> xã</w:t>
      </w:r>
      <w:r w:rsidRPr="00B83818">
        <w:rPr>
          <w:bCs w:val="0"/>
          <w:sz w:val="28"/>
          <w:szCs w:val="28"/>
          <w:lang w:val="vi-VN"/>
        </w:rPr>
        <w:t>:</w:t>
      </w:r>
    </w:p>
    <w:p w:rsidR="000053FD" w:rsidRPr="00536327" w:rsidRDefault="00DF12B9" w:rsidP="00DF12B9">
      <w:pPr>
        <w:pStyle w:val="NormalWeb"/>
        <w:spacing w:before="0" w:beforeAutospacing="0" w:after="80" w:afterAutospacing="0" w:line="276" w:lineRule="auto"/>
        <w:contextualSpacing/>
        <w:mirrorIndents/>
        <w:jc w:val="both"/>
        <w:rPr>
          <w:sz w:val="28"/>
          <w:szCs w:val="28"/>
          <w:lang w:val="vi-VN"/>
        </w:rPr>
      </w:pPr>
      <w:r>
        <w:rPr>
          <w:sz w:val="28"/>
          <w:szCs w:val="28"/>
          <w:lang w:val="vi-VN"/>
        </w:rPr>
        <w:tab/>
      </w:r>
      <w:r w:rsidR="000E4811">
        <w:rPr>
          <w:sz w:val="28"/>
          <w:szCs w:val="28"/>
          <w:lang w:val="vi-VN"/>
        </w:rPr>
        <w:t xml:space="preserve">- </w:t>
      </w:r>
      <w:r w:rsidR="00273BEA">
        <w:rPr>
          <w:sz w:val="28"/>
          <w:szCs w:val="28"/>
        </w:rPr>
        <w:t>C</w:t>
      </w:r>
      <w:r w:rsidR="000A54AB" w:rsidRPr="003E0277">
        <w:rPr>
          <w:sz w:val="28"/>
          <w:szCs w:val="28"/>
          <w:lang w:val="vi-VN"/>
        </w:rPr>
        <w:t>ó nhiệm vụ điều phối Kế hoạch này, tham mưu các văn bản chỉ đạo, kiểm tra, đánh giá</w:t>
      </w:r>
      <w:r w:rsidR="00081ADA" w:rsidRPr="003E0277">
        <w:rPr>
          <w:sz w:val="28"/>
          <w:szCs w:val="28"/>
          <w:lang w:val="vi-VN"/>
        </w:rPr>
        <w:t xml:space="preserve"> kết quả, chấm điểm cho các </w:t>
      </w:r>
      <w:r w:rsidR="00000A92">
        <w:rPr>
          <w:sz w:val="28"/>
          <w:szCs w:val="28"/>
        </w:rPr>
        <w:t>thôn</w:t>
      </w:r>
      <w:r w:rsidR="00081ADA" w:rsidRPr="003E0277">
        <w:rPr>
          <w:sz w:val="28"/>
          <w:szCs w:val="28"/>
          <w:lang w:val="vi-VN"/>
        </w:rPr>
        <w:t>;</w:t>
      </w:r>
    </w:p>
    <w:p w:rsidR="00081ADA" w:rsidRPr="00536327" w:rsidRDefault="00DF12B9" w:rsidP="00DF12B9">
      <w:pPr>
        <w:pStyle w:val="NormalWeb"/>
        <w:spacing w:before="0" w:beforeAutospacing="0" w:after="80" w:afterAutospacing="0" w:line="276" w:lineRule="auto"/>
        <w:contextualSpacing/>
        <w:mirrorIndents/>
        <w:jc w:val="both"/>
        <w:rPr>
          <w:sz w:val="28"/>
          <w:szCs w:val="28"/>
          <w:lang w:val="vi-VN"/>
        </w:rPr>
      </w:pPr>
      <w:r>
        <w:rPr>
          <w:sz w:val="28"/>
          <w:szCs w:val="28"/>
          <w:lang w:val="vi-VN"/>
        </w:rPr>
        <w:tab/>
      </w:r>
      <w:r w:rsidR="00081ADA" w:rsidRPr="003E0277">
        <w:rPr>
          <w:sz w:val="28"/>
          <w:szCs w:val="28"/>
          <w:lang w:val="vi-VN"/>
        </w:rPr>
        <w:t>- Phối hợp với Văn phòng HĐND-UBND tham mưu hội nghị t</w:t>
      </w:r>
      <w:r w:rsidR="00871771">
        <w:rPr>
          <w:sz w:val="28"/>
          <w:szCs w:val="28"/>
          <w:lang w:val="vi-VN"/>
        </w:rPr>
        <w:t xml:space="preserve">ổng kết và </w:t>
      </w:r>
      <w:r w:rsidR="008C42F2" w:rsidRPr="00536327">
        <w:rPr>
          <w:sz w:val="28"/>
          <w:szCs w:val="28"/>
          <w:lang w:val="vi-VN"/>
        </w:rPr>
        <w:t xml:space="preserve">công tác </w:t>
      </w:r>
      <w:r w:rsidR="00871771">
        <w:rPr>
          <w:sz w:val="28"/>
          <w:szCs w:val="28"/>
          <w:lang w:val="vi-VN"/>
        </w:rPr>
        <w:t>thi đua khen thưởng</w:t>
      </w:r>
      <w:r w:rsidR="00871771" w:rsidRPr="00536327">
        <w:rPr>
          <w:sz w:val="28"/>
          <w:szCs w:val="28"/>
          <w:lang w:val="vi-VN"/>
        </w:rPr>
        <w:t>.</w:t>
      </w:r>
    </w:p>
    <w:p w:rsidR="00A04B6C" w:rsidRPr="00536327" w:rsidRDefault="00273BEA" w:rsidP="00B618E4">
      <w:pPr>
        <w:pStyle w:val="NormalWeb"/>
        <w:spacing w:before="0" w:beforeAutospacing="0" w:after="80" w:afterAutospacing="0" w:line="276" w:lineRule="auto"/>
        <w:ind w:firstLine="720"/>
        <w:contextualSpacing/>
        <w:mirrorIndents/>
        <w:jc w:val="both"/>
        <w:rPr>
          <w:b/>
          <w:bCs/>
          <w:sz w:val="28"/>
          <w:szCs w:val="28"/>
          <w:lang w:val="vi-VN"/>
        </w:rPr>
      </w:pPr>
      <w:r>
        <w:rPr>
          <w:b/>
          <w:bCs/>
          <w:sz w:val="28"/>
          <w:szCs w:val="28"/>
        </w:rPr>
        <w:t>2</w:t>
      </w:r>
      <w:r w:rsidR="00491A14" w:rsidRPr="003E0277">
        <w:rPr>
          <w:b/>
          <w:bCs/>
          <w:sz w:val="28"/>
          <w:szCs w:val="28"/>
          <w:lang w:val="vi-VN"/>
        </w:rPr>
        <w:t xml:space="preserve">. </w:t>
      </w:r>
      <w:r w:rsidR="005B73B7" w:rsidRPr="003E0277">
        <w:rPr>
          <w:b/>
          <w:bCs/>
          <w:sz w:val="28"/>
          <w:szCs w:val="28"/>
          <w:lang w:val="vi-VN"/>
        </w:rPr>
        <w:t xml:space="preserve">Ủy ban MTTQ và các đoàn thể </w:t>
      </w:r>
      <w:r w:rsidR="009503D1" w:rsidRPr="00536327">
        <w:rPr>
          <w:b/>
          <w:bCs/>
          <w:sz w:val="28"/>
          <w:szCs w:val="28"/>
          <w:lang w:val="vi-VN"/>
        </w:rPr>
        <w:t>chính trị - xã hội</w:t>
      </w:r>
      <w:r w:rsidR="00491A14" w:rsidRPr="003E0277">
        <w:rPr>
          <w:b/>
          <w:bCs/>
          <w:sz w:val="28"/>
          <w:szCs w:val="28"/>
          <w:lang w:val="vi-VN"/>
        </w:rPr>
        <w:t>:</w:t>
      </w:r>
    </w:p>
    <w:p w:rsidR="00273BEA" w:rsidRPr="00273BEA" w:rsidRDefault="00DF12B9" w:rsidP="00DF12B9">
      <w:pPr>
        <w:pStyle w:val="NormalWeb"/>
        <w:spacing w:before="0" w:beforeAutospacing="0" w:after="80" w:afterAutospacing="0" w:line="276" w:lineRule="auto"/>
        <w:contextualSpacing/>
        <w:mirrorIndents/>
        <w:jc w:val="both"/>
        <w:rPr>
          <w:sz w:val="28"/>
          <w:szCs w:val="28"/>
        </w:rPr>
      </w:pPr>
      <w:r>
        <w:rPr>
          <w:sz w:val="28"/>
          <w:szCs w:val="28"/>
          <w:lang w:val="vi-VN"/>
        </w:rPr>
        <w:tab/>
      </w:r>
      <w:r w:rsidR="005B73B7" w:rsidRPr="003E0277">
        <w:rPr>
          <w:sz w:val="28"/>
          <w:szCs w:val="28"/>
          <w:lang w:val="vi-VN"/>
        </w:rPr>
        <w:t xml:space="preserve">- </w:t>
      </w:r>
      <w:r w:rsidR="00273BEA" w:rsidRPr="00273BEA">
        <w:rPr>
          <w:bCs/>
          <w:sz w:val="28"/>
          <w:szCs w:val="28"/>
          <w:lang w:val="vi-VN"/>
        </w:rPr>
        <w:t>Ủy ban MTTQ</w:t>
      </w:r>
      <w:r w:rsidR="00273BEA">
        <w:rPr>
          <w:bCs/>
          <w:sz w:val="28"/>
          <w:szCs w:val="28"/>
        </w:rPr>
        <w:t xml:space="preserve"> phân công trách nhiệm cho các tổ chức đoàn thể hỗ trợ, giúp đỡ các</w:t>
      </w:r>
      <w:r w:rsidR="00755A30">
        <w:rPr>
          <w:bCs/>
          <w:sz w:val="28"/>
          <w:szCs w:val="28"/>
        </w:rPr>
        <w:t xml:space="preserve"> hộ </w:t>
      </w:r>
      <w:r w:rsidR="00877334">
        <w:rPr>
          <w:bCs/>
          <w:sz w:val="28"/>
          <w:szCs w:val="28"/>
        </w:rPr>
        <w:t xml:space="preserve">xây hố xử lý rác thải tại thôn Nam Hải và xây dựng hố nước thải sinh hoạt tại các thôn, </w:t>
      </w:r>
      <w:r w:rsidR="00755A30">
        <w:rPr>
          <w:bCs/>
          <w:sz w:val="28"/>
          <w:szCs w:val="28"/>
        </w:rPr>
        <w:t>xây dựng</w:t>
      </w:r>
      <w:r w:rsidR="00273BEA">
        <w:rPr>
          <w:bCs/>
          <w:sz w:val="28"/>
          <w:szCs w:val="28"/>
        </w:rPr>
        <w:t xml:space="preserve"> vườn mẫu, cải tạo vườn tạp, chỉnh trang vườn hộ..</w:t>
      </w:r>
    </w:p>
    <w:p w:rsidR="00273BEA" w:rsidRPr="007560A5" w:rsidRDefault="00273BEA" w:rsidP="00B618E4">
      <w:pPr>
        <w:pStyle w:val="NormalWeb"/>
        <w:spacing w:before="0" w:beforeAutospacing="0" w:after="80" w:afterAutospacing="0" w:line="276" w:lineRule="auto"/>
        <w:ind w:firstLine="720"/>
        <w:contextualSpacing/>
        <w:mirrorIndents/>
        <w:jc w:val="both"/>
        <w:rPr>
          <w:color w:val="000000" w:themeColor="text1"/>
          <w:sz w:val="28"/>
          <w:szCs w:val="28"/>
        </w:rPr>
      </w:pPr>
      <w:proofErr w:type="gramStart"/>
      <w:r w:rsidRPr="00273BEA">
        <w:rPr>
          <w:sz w:val="28"/>
          <w:szCs w:val="28"/>
        </w:rPr>
        <w:lastRenderedPageBreak/>
        <w:t xml:space="preserve">- </w:t>
      </w:r>
      <w:r w:rsidR="00F02165" w:rsidRPr="00273BEA">
        <w:rPr>
          <w:color w:val="000000" w:themeColor="text1"/>
          <w:sz w:val="28"/>
          <w:szCs w:val="28"/>
          <w:lang w:val="vi-VN"/>
        </w:rPr>
        <w:t>Hội P</w:t>
      </w:r>
      <w:r w:rsidR="005B73B7" w:rsidRPr="00273BEA">
        <w:rPr>
          <w:color w:val="000000" w:themeColor="text1"/>
          <w:sz w:val="28"/>
          <w:szCs w:val="28"/>
          <w:lang w:val="vi-VN"/>
        </w:rPr>
        <w:t xml:space="preserve">hụ nữ </w:t>
      </w:r>
      <w:r w:rsidR="006F7BF9" w:rsidRPr="00273BEA">
        <w:rPr>
          <w:color w:val="000000" w:themeColor="text1"/>
          <w:sz w:val="28"/>
          <w:szCs w:val="28"/>
          <w:lang w:val="vi-VN"/>
        </w:rPr>
        <w:t xml:space="preserve">chỉ đạo thực hiện </w:t>
      </w:r>
      <w:r w:rsidR="00967257" w:rsidRPr="00273BEA">
        <w:rPr>
          <w:color w:val="000000" w:themeColor="text1"/>
          <w:sz w:val="28"/>
          <w:szCs w:val="28"/>
        </w:rPr>
        <w:t>C</w:t>
      </w:r>
      <w:r w:rsidR="003E4758" w:rsidRPr="00273BEA">
        <w:rPr>
          <w:color w:val="000000" w:themeColor="text1"/>
          <w:sz w:val="28"/>
          <w:szCs w:val="28"/>
          <w:lang w:val="vi-VN"/>
        </w:rPr>
        <w:t xml:space="preserve">hỉnh trang nhà ở dân cư, </w:t>
      </w:r>
      <w:r w:rsidR="005B73B7" w:rsidRPr="00273BEA">
        <w:rPr>
          <w:color w:val="000000" w:themeColor="text1"/>
          <w:sz w:val="28"/>
          <w:szCs w:val="28"/>
          <w:lang w:val="vi-VN"/>
        </w:rPr>
        <w:t>đẩy mạnh phong trào “5 không,</w:t>
      </w:r>
      <w:r w:rsidR="00B44C7B" w:rsidRPr="00273BEA">
        <w:rPr>
          <w:color w:val="000000" w:themeColor="text1"/>
          <w:sz w:val="28"/>
          <w:szCs w:val="28"/>
          <w:lang w:val="vi-VN"/>
        </w:rPr>
        <w:t xml:space="preserve"> 3 sạch”;</w:t>
      </w:r>
      <w:r w:rsidR="00063630" w:rsidRPr="00273BEA">
        <w:rPr>
          <w:color w:val="000000" w:themeColor="text1"/>
          <w:sz w:val="28"/>
          <w:szCs w:val="28"/>
          <w:lang w:val="vi-VN"/>
        </w:rPr>
        <w:t xml:space="preserve"> </w:t>
      </w:r>
      <w:r w:rsidR="007560A5">
        <w:rPr>
          <w:color w:val="000000" w:themeColor="text1"/>
          <w:sz w:val="28"/>
          <w:szCs w:val="28"/>
        </w:rPr>
        <w:t xml:space="preserve">Gắn biển </w:t>
      </w:r>
      <w:r w:rsidR="00407F1F" w:rsidRPr="00407F1F">
        <w:rPr>
          <w:b/>
          <w:i/>
          <w:color w:val="000000" w:themeColor="text1"/>
          <w:sz w:val="28"/>
          <w:szCs w:val="28"/>
        </w:rPr>
        <w:t xml:space="preserve">“Sạch nhà, sạch bếp, sạch ngõ” “Gắn biển </w:t>
      </w:r>
      <w:r w:rsidR="007560A5" w:rsidRPr="00407F1F">
        <w:rPr>
          <w:b/>
          <w:i/>
          <w:color w:val="000000" w:themeColor="text1"/>
          <w:sz w:val="28"/>
          <w:szCs w:val="28"/>
        </w:rPr>
        <w:t>nhà sạch vườn đẹp</w:t>
      </w:r>
      <w:r w:rsidR="00407F1F" w:rsidRPr="00407F1F">
        <w:rPr>
          <w:b/>
          <w:i/>
          <w:color w:val="000000" w:themeColor="text1"/>
          <w:sz w:val="28"/>
          <w:szCs w:val="28"/>
        </w:rPr>
        <w:t>”</w:t>
      </w:r>
      <w:r w:rsidR="00407F1F">
        <w:rPr>
          <w:color w:val="000000" w:themeColor="text1"/>
          <w:sz w:val="28"/>
          <w:szCs w:val="28"/>
        </w:rPr>
        <w:t>.</w:t>
      </w:r>
      <w:proofErr w:type="gramEnd"/>
      <w:r w:rsidR="007560A5">
        <w:rPr>
          <w:color w:val="000000" w:themeColor="text1"/>
          <w:sz w:val="28"/>
          <w:szCs w:val="28"/>
        </w:rPr>
        <w:t xml:space="preserve"> </w:t>
      </w:r>
      <w:proofErr w:type="gramStart"/>
      <w:r w:rsidR="007560A5">
        <w:rPr>
          <w:color w:val="000000" w:themeColor="text1"/>
          <w:sz w:val="28"/>
          <w:szCs w:val="28"/>
        </w:rPr>
        <w:t>cho</w:t>
      </w:r>
      <w:proofErr w:type="gramEnd"/>
      <w:r w:rsidR="007560A5">
        <w:rPr>
          <w:color w:val="000000" w:themeColor="text1"/>
          <w:sz w:val="28"/>
          <w:szCs w:val="28"/>
        </w:rPr>
        <w:t xml:space="preserve"> 5/5 khu dân cư.</w:t>
      </w:r>
      <w:r w:rsidR="00877334">
        <w:rPr>
          <w:color w:val="000000" w:themeColor="text1"/>
          <w:sz w:val="28"/>
          <w:szCs w:val="28"/>
        </w:rPr>
        <w:t xml:space="preserve"> </w:t>
      </w:r>
      <w:proofErr w:type="gramStart"/>
      <w:r w:rsidR="00877334">
        <w:rPr>
          <w:color w:val="000000" w:themeColor="text1"/>
          <w:sz w:val="28"/>
          <w:szCs w:val="28"/>
        </w:rPr>
        <w:t>Đôn đốc đẩy nhanh tiến độ xây hố xử lý rác thải tại thôn Nam Hải và hố xử lý nước thải trên toàn xã.</w:t>
      </w:r>
      <w:proofErr w:type="gramEnd"/>
    </w:p>
    <w:p w:rsidR="00273BEA" w:rsidRPr="00273BEA" w:rsidRDefault="00273BEA" w:rsidP="00B618E4">
      <w:pPr>
        <w:pStyle w:val="NormalWeb"/>
        <w:spacing w:before="0" w:beforeAutospacing="0" w:after="80" w:afterAutospacing="0" w:line="276" w:lineRule="auto"/>
        <w:ind w:firstLine="720"/>
        <w:contextualSpacing/>
        <w:mirrorIndents/>
        <w:jc w:val="both"/>
        <w:rPr>
          <w:color w:val="000000" w:themeColor="text1"/>
          <w:sz w:val="28"/>
          <w:szCs w:val="28"/>
        </w:rPr>
      </w:pPr>
      <w:r w:rsidRPr="00273BEA">
        <w:rPr>
          <w:color w:val="000000" w:themeColor="text1"/>
          <w:sz w:val="28"/>
          <w:szCs w:val="28"/>
        </w:rPr>
        <w:t xml:space="preserve">- </w:t>
      </w:r>
      <w:r w:rsidR="00F02165" w:rsidRPr="00273BEA">
        <w:rPr>
          <w:color w:val="000000" w:themeColor="text1"/>
          <w:sz w:val="28"/>
          <w:szCs w:val="28"/>
          <w:lang w:val="vi-VN"/>
        </w:rPr>
        <w:t>Hội C</w:t>
      </w:r>
      <w:r w:rsidR="00063630" w:rsidRPr="00273BEA">
        <w:rPr>
          <w:color w:val="000000" w:themeColor="text1"/>
          <w:sz w:val="28"/>
          <w:szCs w:val="28"/>
          <w:lang w:val="vi-VN"/>
        </w:rPr>
        <w:t xml:space="preserve">ựu chiến binh chỉ đạo xây dựng </w:t>
      </w:r>
      <w:r w:rsidR="00A036B1" w:rsidRPr="00273BEA">
        <w:rPr>
          <w:color w:val="000000" w:themeColor="text1"/>
          <w:sz w:val="28"/>
          <w:szCs w:val="28"/>
        </w:rPr>
        <w:t>T</w:t>
      </w:r>
      <w:r w:rsidR="00063630" w:rsidRPr="00273BEA">
        <w:rPr>
          <w:color w:val="000000" w:themeColor="text1"/>
          <w:sz w:val="28"/>
          <w:szCs w:val="28"/>
          <w:lang w:val="vi-VN"/>
        </w:rPr>
        <w:t xml:space="preserve">uyến đường mẫu, </w:t>
      </w:r>
      <w:proofErr w:type="gramStart"/>
      <w:r w:rsidR="00063630" w:rsidRPr="00273BEA">
        <w:rPr>
          <w:color w:val="000000" w:themeColor="text1"/>
          <w:sz w:val="28"/>
          <w:szCs w:val="28"/>
          <w:lang w:val="vi-VN"/>
        </w:rPr>
        <w:t>An</w:t>
      </w:r>
      <w:proofErr w:type="gramEnd"/>
      <w:r w:rsidR="00063630" w:rsidRPr="00273BEA">
        <w:rPr>
          <w:color w:val="000000" w:themeColor="text1"/>
          <w:sz w:val="28"/>
          <w:szCs w:val="28"/>
          <w:lang w:val="vi-VN"/>
        </w:rPr>
        <w:t xml:space="preserve"> ninh trật tự xã hội; </w:t>
      </w:r>
    </w:p>
    <w:p w:rsidR="00273BEA" w:rsidRPr="00273BEA" w:rsidRDefault="00273BEA" w:rsidP="00B618E4">
      <w:pPr>
        <w:pStyle w:val="NormalWeb"/>
        <w:spacing w:before="0" w:beforeAutospacing="0" w:after="80" w:afterAutospacing="0" w:line="276" w:lineRule="auto"/>
        <w:ind w:firstLine="720"/>
        <w:contextualSpacing/>
        <w:mirrorIndents/>
        <w:jc w:val="both"/>
        <w:rPr>
          <w:color w:val="000000" w:themeColor="text1"/>
          <w:sz w:val="28"/>
          <w:szCs w:val="28"/>
        </w:rPr>
      </w:pPr>
      <w:r w:rsidRPr="00273BEA">
        <w:rPr>
          <w:color w:val="000000" w:themeColor="text1"/>
          <w:sz w:val="28"/>
          <w:szCs w:val="28"/>
        </w:rPr>
        <w:t xml:space="preserve">- </w:t>
      </w:r>
      <w:r w:rsidR="00B44C7B" w:rsidRPr="00273BEA">
        <w:rPr>
          <w:color w:val="000000" w:themeColor="text1"/>
          <w:sz w:val="28"/>
          <w:szCs w:val="28"/>
          <w:lang w:val="vi-VN"/>
        </w:rPr>
        <w:t xml:space="preserve">Hội Nông dân </w:t>
      </w:r>
      <w:r w:rsidR="006F7BF9" w:rsidRPr="00273BEA">
        <w:rPr>
          <w:color w:val="000000" w:themeColor="text1"/>
          <w:sz w:val="28"/>
          <w:szCs w:val="28"/>
          <w:lang w:val="vi-VN"/>
        </w:rPr>
        <w:t xml:space="preserve">chỉ đạo </w:t>
      </w:r>
      <w:r w:rsidR="00B44C7B" w:rsidRPr="00273BEA">
        <w:rPr>
          <w:color w:val="000000" w:themeColor="text1"/>
          <w:sz w:val="28"/>
          <w:szCs w:val="28"/>
          <w:lang w:val="vi-VN"/>
        </w:rPr>
        <w:t>xây dựng</w:t>
      </w:r>
      <w:r w:rsidR="008C42F2" w:rsidRPr="00273BEA">
        <w:rPr>
          <w:color w:val="000000" w:themeColor="text1"/>
          <w:sz w:val="28"/>
          <w:szCs w:val="28"/>
          <w:lang w:val="vi-VN"/>
        </w:rPr>
        <w:t xml:space="preserve"> vườn mẫu và </w:t>
      </w:r>
      <w:r w:rsidR="00E8533A" w:rsidRPr="00273BEA">
        <w:rPr>
          <w:color w:val="000000" w:themeColor="text1"/>
          <w:sz w:val="28"/>
          <w:szCs w:val="28"/>
          <w:lang w:val="vi-VN"/>
        </w:rPr>
        <w:t>chỉnh trang vườn hộ;</w:t>
      </w:r>
      <w:r w:rsidR="00F262B2" w:rsidRPr="00273BEA">
        <w:rPr>
          <w:color w:val="000000" w:themeColor="text1"/>
          <w:sz w:val="28"/>
          <w:szCs w:val="28"/>
          <w:lang w:val="vi-VN"/>
        </w:rPr>
        <w:t xml:space="preserve"> </w:t>
      </w:r>
    </w:p>
    <w:p w:rsidR="00491A14" w:rsidRPr="00273BEA" w:rsidRDefault="00273BEA" w:rsidP="00B618E4">
      <w:pPr>
        <w:pStyle w:val="NormalWeb"/>
        <w:spacing w:before="0" w:beforeAutospacing="0" w:after="80" w:afterAutospacing="0" w:line="276" w:lineRule="auto"/>
        <w:ind w:firstLine="720"/>
        <w:contextualSpacing/>
        <w:mirrorIndents/>
        <w:jc w:val="both"/>
        <w:rPr>
          <w:color w:val="000000" w:themeColor="text1"/>
          <w:sz w:val="28"/>
          <w:szCs w:val="28"/>
          <w:lang w:val="vi-VN"/>
        </w:rPr>
      </w:pPr>
      <w:r w:rsidRPr="00273BEA">
        <w:rPr>
          <w:color w:val="000000" w:themeColor="text1"/>
          <w:sz w:val="28"/>
          <w:szCs w:val="28"/>
        </w:rPr>
        <w:t xml:space="preserve">- </w:t>
      </w:r>
      <w:r w:rsidR="00F262B2" w:rsidRPr="00273BEA">
        <w:rPr>
          <w:color w:val="000000" w:themeColor="text1"/>
          <w:sz w:val="28"/>
          <w:szCs w:val="28"/>
          <w:lang w:val="vi-VN"/>
        </w:rPr>
        <w:t xml:space="preserve">Đoàn </w:t>
      </w:r>
      <w:r w:rsidR="00940F56" w:rsidRPr="00273BEA">
        <w:rPr>
          <w:color w:val="000000" w:themeColor="text1"/>
          <w:sz w:val="28"/>
          <w:szCs w:val="28"/>
          <w:lang w:val="vi-VN"/>
        </w:rPr>
        <w:t>T</w:t>
      </w:r>
      <w:r w:rsidR="00F262B2" w:rsidRPr="00273BEA">
        <w:rPr>
          <w:color w:val="000000" w:themeColor="text1"/>
          <w:sz w:val="28"/>
          <w:szCs w:val="28"/>
          <w:lang w:val="vi-VN"/>
        </w:rPr>
        <w:t xml:space="preserve">hanh niên </w:t>
      </w:r>
      <w:r w:rsidR="00E70A98" w:rsidRPr="00273BEA">
        <w:rPr>
          <w:color w:val="000000" w:themeColor="text1"/>
          <w:sz w:val="28"/>
          <w:szCs w:val="28"/>
          <w:lang w:val="vi-VN"/>
        </w:rPr>
        <w:t xml:space="preserve">chỉ đạo </w:t>
      </w:r>
      <w:r w:rsidR="00F262B2" w:rsidRPr="00273BEA">
        <w:rPr>
          <w:color w:val="000000" w:themeColor="text1"/>
          <w:sz w:val="28"/>
          <w:szCs w:val="28"/>
          <w:lang w:val="vi-VN"/>
        </w:rPr>
        <w:t>xây dựng</w:t>
      </w:r>
      <w:r w:rsidR="00E8533A" w:rsidRPr="00273BEA">
        <w:rPr>
          <w:color w:val="000000" w:themeColor="text1"/>
          <w:sz w:val="28"/>
          <w:szCs w:val="28"/>
          <w:lang w:val="vi-VN"/>
        </w:rPr>
        <w:t xml:space="preserve"> </w:t>
      </w:r>
      <w:r w:rsidR="00E70A98" w:rsidRPr="00273BEA">
        <w:rPr>
          <w:color w:val="000000" w:themeColor="text1"/>
          <w:sz w:val="28"/>
          <w:szCs w:val="28"/>
          <w:lang w:val="vi-VN"/>
        </w:rPr>
        <w:t xml:space="preserve">hệ thống </w:t>
      </w:r>
      <w:r w:rsidR="00940F56" w:rsidRPr="00273BEA">
        <w:rPr>
          <w:color w:val="000000" w:themeColor="text1"/>
          <w:sz w:val="28"/>
          <w:szCs w:val="28"/>
          <w:lang w:val="vi-VN"/>
        </w:rPr>
        <w:t xml:space="preserve">điện thắp sắng đường quê, </w:t>
      </w:r>
      <w:bookmarkStart w:id="0" w:name="_GoBack"/>
      <w:bookmarkEnd w:id="0"/>
      <w:r w:rsidR="00C272AF" w:rsidRPr="00273BEA">
        <w:rPr>
          <w:color w:val="000000" w:themeColor="text1"/>
          <w:sz w:val="28"/>
          <w:szCs w:val="28"/>
          <w:lang w:val="vi-VN"/>
        </w:rPr>
        <w:t xml:space="preserve">vườn ươm, </w:t>
      </w:r>
      <w:r w:rsidR="00E70A98" w:rsidRPr="00273BEA">
        <w:rPr>
          <w:color w:val="000000" w:themeColor="text1"/>
          <w:sz w:val="28"/>
          <w:szCs w:val="28"/>
          <w:lang w:val="vi-VN"/>
        </w:rPr>
        <w:t xml:space="preserve">trồng cây </w:t>
      </w:r>
      <w:r w:rsidR="00C272AF" w:rsidRPr="00273BEA">
        <w:rPr>
          <w:color w:val="000000" w:themeColor="text1"/>
          <w:sz w:val="28"/>
          <w:szCs w:val="28"/>
          <w:lang w:val="vi-VN"/>
        </w:rPr>
        <w:t>hàng rào xanh</w:t>
      </w:r>
      <w:proofErr w:type="gramStart"/>
      <w:r w:rsidR="00F02165" w:rsidRPr="00273BEA">
        <w:rPr>
          <w:color w:val="000000" w:themeColor="text1"/>
          <w:sz w:val="28"/>
          <w:szCs w:val="28"/>
          <w:lang w:val="vi-VN"/>
        </w:rPr>
        <w:t>,...</w:t>
      </w:r>
      <w:proofErr w:type="gramEnd"/>
      <w:r w:rsidR="005B73B7" w:rsidRPr="00273BEA">
        <w:rPr>
          <w:color w:val="000000" w:themeColor="text1"/>
          <w:sz w:val="28"/>
          <w:szCs w:val="28"/>
          <w:lang w:val="vi-VN"/>
        </w:rPr>
        <w:t>).</w:t>
      </w:r>
    </w:p>
    <w:p w:rsidR="00061F6F" w:rsidRPr="003E0277" w:rsidRDefault="00273BEA" w:rsidP="00B618E4">
      <w:pPr>
        <w:pStyle w:val="NormalWeb"/>
        <w:spacing w:before="0" w:beforeAutospacing="0" w:after="80" w:afterAutospacing="0" w:line="276" w:lineRule="auto"/>
        <w:ind w:firstLine="720"/>
        <w:contextualSpacing/>
        <w:mirrorIndents/>
        <w:jc w:val="both"/>
        <w:rPr>
          <w:b/>
          <w:sz w:val="28"/>
          <w:szCs w:val="28"/>
          <w:lang w:val="vi-VN"/>
        </w:rPr>
      </w:pPr>
      <w:r>
        <w:rPr>
          <w:b/>
          <w:sz w:val="28"/>
          <w:szCs w:val="28"/>
        </w:rPr>
        <w:t>3</w:t>
      </w:r>
      <w:r w:rsidR="00061F6F" w:rsidRPr="003E0277">
        <w:rPr>
          <w:b/>
          <w:sz w:val="28"/>
          <w:szCs w:val="28"/>
          <w:lang w:val="vi-VN"/>
        </w:rPr>
        <w:t xml:space="preserve">. </w:t>
      </w:r>
      <w:r>
        <w:rPr>
          <w:b/>
          <w:sz w:val="28"/>
          <w:szCs w:val="28"/>
        </w:rPr>
        <w:t>Ban phát triển thôn</w:t>
      </w:r>
      <w:r w:rsidR="00061F6F" w:rsidRPr="003E0277">
        <w:rPr>
          <w:b/>
          <w:sz w:val="28"/>
          <w:szCs w:val="28"/>
          <w:lang w:val="vi-VN"/>
        </w:rPr>
        <w:t>:</w:t>
      </w:r>
    </w:p>
    <w:p w:rsidR="0078724B" w:rsidRPr="00E7526B" w:rsidRDefault="00061F6F" w:rsidP="00B618E4">
      <w:pPr>
        <w:spacing w:after="80" w:line="276" w:lineRule="auto"/>
        <w:ind w:firstLine="720"/>
        <w:contextualSpacing/>
        <w:mirrorIndents/>
        <w:jc w:val="both"/>
        <w:rPr>
          <w:sz w:val="28"/>
          <w:szCs w:val="28"/>
        </w:rPr>
      </w:pPr>
      <w:r w:rsidRPr="003E0277">
        <w:rPr>
          <w:sz w:val="28"/>
          <w:szCs w:val="28"/>
          <w:lang w:val="vi-VN"/>
        </w:rPr>
        <w:t>- Xây dựng Chương trình</w:t>
      </w:r>
      <w:r w:rsidR="00000A92">
        <w:rPr>
          <w:sz w:val="28"/>
          <w:szCs w:val="28"/>
          <w:lang w:val="vi-VN"/>
        </w:rPr>
        <w:t xml:space="preserve">, kế hoạch </w:t>
      </w:r>
      <w:r w:rsidR="00755A30">
        <w:rPr>
          <w:sz w:val="28"/>
          <w:szCs w:val="28"/>
        </w:rPr>
        <w:t>từ ngày</w:t>
      </w:r>
      <w:r w:rsidR="00000A92">
        <w:rPr>
          <w:sz w:val="28"/>
          <w:szCs w:val="28"/>
        </w:rPr>
        <w:t xml:space="preserve"> (</w:t>
      </w:r>
      <w:r w:rsidR="00B472F2">
        <w:rPr>
          <w:sz w:val="28"/>
          <w:szCs w:val="28"/>
        </w:rPr>
        <w:t>02</w:t>
      </w:r>
      <w:r w:rsidR="00000A92">
        <w:rPr>
          <w:sz w:val="28"/>
          <w:szCs w:val="28"/>
          <w:lang w:val="vi-VN"/>
        </w:rPr>
        <w:t>/</w:t>
      </w:r>
      <w:r w:rsidR="00B472F2">
        <w:rPr>
          <w:sz w:val="28"/>
          <w:szCs w:val="28"/>
        </w:rPr>
        <w:t>10</w:t>
      </w:r>
      <w:r w:rsidR="00000A92">
        <w:rPr>
          <w:sz w:val="28"/>
          <w:szCs w:val="28"/>
          <w:lang w:val="vi-VN"/>
        </w:rPr>
        <w:t>/20</w:t>
      </w:r>
      <w:r w:rsidR="007560A5">
        <w:rPr>
          <w:sz w:val="28"/>
          <w:szCs w:val="28"/>
        </w:rPr>
        <w:t>21</w:t>
      </w:r>
      <w:r w:rsidR="00000A92">
        <w:rPr>
          <w:sz w:val="28"/>
          <w:szCs w:val="28"/>
          <w:lang w:val="vi-VN"/>
        </w:rPr>
        <w:t xml:space="preserve"> đến ngày </w:t>
      </w:r>
      <w:r w:rsidR="00755A30">
        <w:rPr>
          <w:sz w:val="28"/>
          <w:szCs w:val="28"/>
        </w:rPr>
        <w:t>30</w:t>
      </w:r>
      <w:r w:rsidR="00000A92">
        <w:rPr>
          <w:sz w:val="28"/>
          <w:szCs w:val="28"/>
          <w:lang w:val="vi-VN"/>
        </w:rPr>
        <w:t>/</w:t>
      </w:r>
      <w:r w:rsidR="00B472F2">
        <w:rPr>
          <w:sz w:val="28"/>
          <w:szCs w:val="28"/>
        </w:rPr>
        <w:t>11</w:t>
      </w:r>
      <w:r w:rsidR="00000A92">
        <w:rPr>
          <w:sz w:val="28"/>
          <w:szCs w:val="28"/>
          <w:lang w:val="vi-VN"/>
        </w:rPr>
        <w:t>/20</w:t>
      </w:r>
      <w:r w:rsidR="007560A5">
        <w:rPr>
          <w:sz w:val="28"/>
          <w:szCs w:val="28"/>
        </w:rPr>
        <w:t>21</w:t>
      </w:r>
      <w:r w:rsidR="00000A92">
        <w:rPr>
          <w:sz w:val="28"/>
          <w:szCs w:val="28"/>
        </w:rPr>
        <w:t>)</w:t>
      </w:r>
      <w:r w:rsidR="004F0267" w:rsidRPr="00536327">
        <w:rPr>
          <w:sz w:val="28"/>
          <w:szCs w:val="28"/>
          <w:lang w:val="vi-VN"/>
        </w:rPr>
        <w:t xml:space="preserve">, tháng cao điểm xây </w:t>
      </w:r>
      <w:r w:rsidR="007560A5">
        <w:rPr>
          <w:sz w:val="28"/>
          <w:szCs w:val="28"/>
        </w:rPr>
        <w:t>xã Nông thôn mới</w:t>
      </w:r>
      <w:r w:rsidR="004F0267" w:rsidRPr="00536327">
        <w:rPr>
          <w:sz w:val="28"/>
          <w:szCs w:val="28"/>
          <w:lang w:val="vi-VN"/>
        </w:rPr>
        <w:t xml:space="preserve"> </w:t>
      </w:r>
      <w:r w:rsidR="00583D79" w:rsidRPr="00536327">
        <w:rPr>
          <w:sz w:val="28"/>
          <w:szCs w:val="28"/>
          <w:lang w:val="vi-VN"/>
        </w:rPr>
        <w:t xml:space="preserve">theo từng </w:t>
      </w:r>
      <w:r w:rsidR="004E7634" w:rsidRPr="00536327">
        <w:rPr>
          <w:sz w:val="28"/>
          <w:szCs w:val="28"/>
          <w:lang w:val="vi-VN"/>
        </w:rPr>
        <w:t>chỉ tiêu, từng</w:t>
      </w:r>
      <w:r w:rsidR="00583D79" w:rsidRPr="00536327">
        <w:rPr>
          <w:sz w:val="28"/>
          <w:szCs w:val="28"/>
          <w:lang w:val="vi-VN"/>
        </w:rPr>
        <w:t xml:space="preserve"> đầu việc cụ thể chi tiết,</w:t>
      </w:r>
      <w:r w:rsidR="000B4345" w:rsidRPr="00536327">
        <w:rPr>
          <w:sz w:val="28"/>
          <w:szCs w:val="28"/>
          <w:lang w:val="vi-VN"/>
        </w:rPr>
        <w:t xml:space="preserve"> thời gian hoàn thành, </w:t>
      </w:r>
      <w:r w:rsidR="0078724B" w:rsidRPr="00536327">
        <w:rPr>
          <w:sz w:val="28"/>
          <w:szCs w:val="28"/>
          <w:lang w:val="vi-VN"/>
        </w:rPr>
        <w:t>phân công</w:t>
      </w:r>
      <w:r w:rsidR="007560A5">
        <w:rPr>
          <w:sz w:val="28"/>
          <w:szCs w:val="28"/>
        </w:rPr>
        <w:t>,</w:t>
      </w:r>
      <w:r w:rsidR="0078724B" w:rsidRPr="00536327">
        <w:rPr>
          <w:sz w:val="28"/>
          <w:szCs w:val="28"/>
          <w:lang w:val="vi-VN"/>
        </w:rPr>
        <w:t xml:space="preserve"> phân nhiệm rõ ràng; tổ chức</w:t>
      </w:r>
      <w:r w:rsidR="00583D79" w:rsidRPr="00536327">
        <w:rPr>
          <w:sz w:val="28"/>
          <w:szCs w:val="28"/>
          <w:lang w:val="vi-VN"/>
        </w:rPr>
        <w:t xml:space="preserve"> triển khai thực hiện nghiêm túc</w:t>
      </w:r>
      <w:r w:rsidR="004E7634" w:rsidRPr="00536327">
        <w:rPr>
          <w:sz w:val="28"/>
          <w:szCs w:val="28"/>
          <w:lang w:val="vi-VN"/>
        </w:rPr>
        <w:t>, hiệu quả</w:t>
      </w:r>
      <w:r w:rsidR="00A178A1" w:rsidRPr="00536327">
        <w:rPr>
          <w:sz w:val="28"/>
          <w:szCs w:val="28"/>
          <w:lang w:val="vi-VN"/>
        </w:rPr>
        <w:t xml:space="preserve"> tháng cao điểm</w:t>
      </w:r>
      <w:r w:rsidR="00E7526B">
        <w:rPr>
          <w:sz w:val="28"/>
          <w:szCs w:val="28"/>
        </w:rPr>
        <w:t>;</w:t>
      </w:r>
    </w:p>
    <w:p w:rsidR="00061F6F" w:rsidRPr="003E0277" w:rsidRDefault="009879F8" w:rsidP="00B618E4">
      <w:pPr>
        <w:pStyle w:val="NormalWeb"/>
        <w:spacing w:before="0" w:beforeAutospacing="0" w:after="80" w:afterAutospacing="0" w:line="276" w:lineRule="auto"/>
        <w:ind w:firstLine="720"/>
        <w:contextualSpacing/>
        <w:mirrorIndents/>
        <w:jc w:val="both"/>
        <w:rPr>
          <w:sz w:val="28"/>
          <w:szCs w:val="28"/>
          <w:lang w:val="vi-VN"/>
        </w:rPr>
      </w:pPr>
      <w:r>
        <w:rPr>
          <w:sz w:val="28"/>
          <w:szCs w:val="28"/>
          <w:lang w:val="vi-VN"/>
        </w:rPr>
        <w:t xml:space="preserve">- </w:t>
      </w:r>
      <w:r w:rsidR="00273BEA">
        <w:rPr>
          <w:sz w:val="28"/>
          <w:szCs w:val="28"/>
        </w:rPr>
        <w:t xml:space="preserve">Xây dựng lộ trình thực hiện các nội dung trong tiểu tiêu chí xây dựng </w:t>
      </w:r>
      <w:r w:rsidR="00273BEA" w:rsidRPr="00D31411">
        <w:rPr>
          <w:b/>
          <w:i/>
          <w:sz w:val="28"/>
          <w:szCs w:val="28"/>
          <w:lang w:val="vi-VN"/>
        </w:rPr>
        <w:t xml:space="preserve">“Khu dân cư </w:t>
      </w:r>
      <w:r w:rsidR="00273BEA" w:rsidRPr="00D31411">
        <w:rPr>
          <w:b/>
          <w:i/>
          <w:sz w:val="28"/>
          <w:szCs w:val="28"/>
        </w:rPr>
        <w:t xml:space="preserve">nông thôn mới kiểu </w:t>
      </w:r>
      <w:r w:rsidR="00273BEA" w:rsidRPr="00D31411">
        <w:rPr>
          <w:b/>
          <w:i/>
          <w:sz w:val="28"/>
          <w:szCs w:val="28"/>
          <w:lang w:val="vi-VN"/>
        </w:rPr>
        <w:t>mẫu, vườn mẫu”</w:t>
      </w:r>
      <w:r w:rsidR="00273BEA">
        <w:rPr>
          <w:b/>
          <w:i/>
          <w:sz w:val="28"/>
          <w:szCs w:val="28"/>
        </w:rPr>
        <w:t xml:space="preserve"> </w:t>
      </w:r>
      <w:r w:rsidR="00273BEA" w:rsidRPr="00273BEA">
        <w:rPr>
          <w:sz w:val="28"/>
          <w:szCs w:val="28"/>
        </w:rPr>
        <w:t>để hoàn thành tiêu chí</w:t>
      </w:r>
      <w:r w:rsidR="00E45DF0">
        <w:rPr>
          <w:sz w:val="28"/>
          <w:szCs w:val="28"/>
          <w:lang w:val="vi-VN"/>
        </w:rPr>
        <w:t>;</w:t>
      </w:r>
    </w:p>
    <w:p w:rsidR="00061F6F" w:rsidRPr="003E0277" w:rsidRDefault="008A7574" w:rsidP="00B618E4">
      <w:pPr>
        <w:pStyle w:val="NormalWeb"/>
        <w:spacing w:before="0" w:beforeAutospacing="0" w:after="80" w:afterAutospacing="0" w:line="276" w:lineRule="auto"/>
        <w:ind w:firstLine="709"/>
        <w:contextualSpacing/>
        <w:mirrorIndents/>
        <w:jc w:val="both"/>
        <w:rPr>
          <w:sz w:val="28"/>
          <w:szCs w:val="28"/>
          <w:lang w:val="vi-VN"/>
        </w:rPr>
      </w:pPr>
      <w:r>
        <w:rPr>
          <w:sz w:val="28"/>
          <w:szCs w:val="28"/>
          <w:lang w:val="vi-VN"/>
        </w:rPr>
        <w:t>- Tổ chức</w:t>
      </w:r>
      <w:r w:rsidRPr="00536327">
        <w:rPr>
          <w:sz w:val="28"/>
          <w:szCs w:val="28"/>
          <w:lang w:val="vi-VN"/>
        </w:rPr>
        <w:t xml:space="preserve"> </w:t>
      </w:r>
      <w:r w:rsidR="00061F6F" w:rsidRPr="003E0277">
        <w:rPr>
          <w:sz w:val="28"/>
          <w:szCs w:val="28"/>
          <w:lang w:val="vi-VN"/>
        </w:rPr>
        <w:t>tổng kết</w:t>
      </w:r>
      <w:r w:rsidR="00A036B1">
        <w:rPr>
          <w:sz w:val="28"/>
          <w:szCs w:val="28"/>
        </w:rPr>
        <w:t>,</w:t>
      </w:r>
      <w:r w:rsidR="00061F6F" w:rsidRPr="003E0277">
        <w:rPr>
          <w:sz w:val="28"/>
          <w:szCs w:val="28"/>
          <w:lang w:val="vi-VN"/>
        </w:rPr>
        <w:t xml:space="preserve"> </w:t>
      </w:r>
      <w:r w:rsidRPr="00536327">
        <w:rPr>
          <w:sz w:val="28"/>
          <w:szCs w:val="28"/>
          <w:lang w:val="vi-VN"/>
        </w:rPr>
        <w:t>đúc rút kinh nghiệm và đề ra các giải pháp tiếp theo</w:t>
      </w:r>
      <w:r w:rsidR="007A49C0" w:rsidRPr="00536327">
        <w:rPr>
          <w:sz w:val="28"/>
          <w:szCs w:val="28"/>
          <w:lang w:val="vi-VN"/>
        </w:rPr>
        <w:t xml:space="preserve"> đúng </w:t>
      </w:r>
      <w:r w:rsidR="00061F6F" w:rsidRPr="003E0277">
        <w:rPr>
          <w:sz w:val="28"/>
          <w:szCs w:val="28"/>
          <w:lang w:val="vi-VN"/>
        </w:rPr>
        <w:t xml:space="preserve">thời gian đã ấn định và báo cáo </w:t>
      </w:r>
      <w:r w:rsidR="007A49C0" w:rsidRPr="00536327">
        <w:rPr>
          <w:sz w:val="28"/>
          <w:szCs w:val="28"/>
          <w:lang w:val="vi-VN"/>
        </w:rPr>
        <w:t xml:space="preserve">kết quả </w:t>
      </w:r>
      <w:r w:rsidR="007A49C0">
        <w:rPr>
          <w:sz w:val="28"/>
          <w:szCs w:val="28"/>
          <w:lang w:val="vi-VN"/>
        </w:rPr>
        <w:t>thực hiện</w:t>
      </w:r>
      <w:r w:rsidR="007A49C0" w:rsidRPr="00536327">
        <w:rPr>
          <w:sz w:val="28"/>
          <w:szCs w:val="28"/>
          <w:lang w:val="vi-VN"/>
        </w:rPr>
        <w:t xml:space="preserve"> </w:t>
      </w:r>
      <w:r w:rsidR="001D6CB4" w:rsidRPr="00536327">
        <w:rPr>
          <w:sz w:val="28"/>
          <w:szCs w:val="28"/>
          <w:lang w:val="vi-VN"/>
        </w:rPr>
        <w:t>về Ban chỉ đạo, qua Văn phòng nông thôn mới</w:t>
      </w:r>
      <w:r w:rsidR="007C1834">
        <w:rPr>
          <w:sz w:val="28"/>
          <w:szCs w:val="28"/>
          <w:lang w:val="vi-VN"/>
        </w:rPr>
        <w:t xml:space="preserve"> trước ngày </w:t>
      </w:r>
      <w:r w:rsidR="00B472F2">
        <w:rPr>
          <w:sz w:val="28"/>
          <w:szCs w:val="28"/>
        </w:rPr>
        <w:t>20</w:t>
      </w:r>
      <w:r w:rsidR="00E7526B">
        <w:rPr>
          <w:sz w:val="28"/>
          <w:szCs w:val="28"/>
          <w:lang w:val="vi-VN"/>
        </w:rPr>
        <w:t>/</w:t>
      </w:r>
      <w:r w:rsidR="00B472F2">
        <w:rPr>
          <w:sz w:val="28"/>
          <w:szCs w:val="28"/>
        </w:rPr>
        <w:t>11</w:t>
      </w:r>
      <w:r w:rsidR="00E7526B">
        <w:rPr>
          <w:sz w:val="28"/>
          <w:szCs w:val="28"/>
          <w:lang w:val="vi-VN"/>
        </w:rPr>
        <w:t>/20</w:t>
      </w:r>
      <w:r w:rsidR="009C0F12">
        <w:rPr>
          <w:sz w:val="28"/>
          <w:szCs w:val="28"/>
        </w:rPr>
        <w:t>21</w:t>
      </w:r>
      <w:r w:rsidR="00061F6F" w:rsidRPr="003E0277">
        <w:rPr>
          <w:sz w:val="28"/>
          <w:szCs w:val="28"/>
          <w:lang w:val="vi-VN"/>
        </w:rPr>
        <w:t>.</w:t>
      </w:r>
    </w:p>
    <w:p w:rsidR="00491A14" w:rsidRPr="00B83818" w:rsidRDefault="001B54CA" w:rsidP="00B618E4">
      <w:pPr>
        <w:spacing w:after="80" w:line="276" w:lineRule="auto"/>
        <w:ind w:firstLine="720"/>
        <w:contextualSpacing/>
        <w:mirrorIndents/>
        <w:jc w:val="both"/>
        <w:rPr>
          <w:sz w:val="28"/>
          <w:szCs w:val="28"/>
          <w:lang w:val="vi-VN"/>
        </w:rPr>
      </w:pPr>
      <w:r w:rsidRPr="00B83818">
        <w:rPr>
          <w:sz w:val="28"/>
          <w:szCs w:val="28"/>
          <w:lang w:val="vi-VN"/>
        </w:rPr>
        <w:t xml:space="preserve">Trên đây là Kế hoạch </w:t>
      </w:r>
      <w:r w:rsidR="0032115B" w:rsidRPr="003E0277">
        <w:rPr>
          <w:sz w:val="28"/>
          <w:szCs w:val="28"/>
          <w:lang w:val="vi-VN"/>
        </w:rPr>
        <w:t xml:space="preserve">phát động </w:t>
      </w:r>
      <w:r w:rsidR="003F4FD7">
        <w:rPr>
          <w:sz w:val="28"/>
          <w:szCs w:val="28"/>
        </w:rPr>
        <w:t xml:space="preserve">đợt thi đua </w:t>
      </w:r>
      <w:r w:rsidR="00BD1BA3" w:rsidRPr="00536327">
        <w:rPr>
          <w:sz w:val="28"/>
          <w:szCs w:val="28"/>
          <w:lang w:val="vi-VN"/>
        </w:rPr>
        <w:t>cao điểm</w:t>
      </w:r>
      <w:r w:rsidR="009C0F12">
        <w:rPr>
          <w:sz w:val="28"/>
          <w:szCs w:val="28"/>
        </w:rPr>
        <w:t xml:space="preserve"> 60 ngày</w:t>
      </w:r>
      <w:r w:rsidR="00BD1BA3" w:rsidRPr="00536327">
        <w:rPr>
          <w:sz w:val="28"/>
          <w:szCs w:val="28"/>
          <w:lang w:val="vi-VN"/>
        </w:rPr>
        <w:t xml:space="preserve"> xây dựng </w:t>
      </w:r>
      <w:r w:rsidR="009C0F12">
        <w:rPr>
          <w:sz w:val="28"/>
          <w:szCs w:val="28"/>
        </w:rPr>
        <w:t>NTM</w:t>
      </w:r>
      <w:r w:rsidR="00BD1BA3" w:rsidRPr="00536327">
        <w:rPr>
          <w:sz w:val="28"/>
          <w:szCs w:val="28"/>
          <w:lang w:val="vi-VN"/>
        </w:rPr>
        <w:t xml:space="preserve"> thôn mới </w:t>
      </w:r>
      <w:r w:rsidR="009C0F12">
        <w:rPr>
          <w:sz w:val="28"/>
          <w:szCs w:val="28"/>
        </w:rPr>
        <w:t>xã nâng cao</w:t>
      </w:r>
      <w:r w:rsidRPr="00B83818">
        <w:rPr>
          <w:sz w:val="28"/>
          <w:szCs w:val="28"/>
          <w:lang w:val="vi-VN"/>
        </w:rPr>
        <w:t xml:space="preserve">, </w:t>
      </w:r>
      <w:r w:rsidR="0032115B" w:rsidRPr="003E0277">
        <w:rPr>
          <w:sz w:val="28"/>
          <w:szCs w:val="28"/>
          <w:lang w:val="vi-VN"/>
        </w:rPr>
        <w:t>yêu cầu</w:t>
      </w:r>
      <w:r w:rsidRPr="00B83818">
        <w:rPr>
          <w:sz w:val="28"/>
          <w:szCs w:val="28"/>
          <w:lang w:val="vi-VN"/>
        </w:rPr>
        <w:t xml:space="preserve"> </w:t>
      </w:r>
      <w:r w:rsidR="009C0F12">
        <w:rPr>
          <w:sz w:val="28"/>
          <w:szCs w:val="28"/>
        </w:rPr>
        <w:t>UB</w:t>
      </w:r>
      <w:r w:rsidR="007C1834">
        <w:rPr>
          <w:sz w:val="28"/>
          <w:szCs w:val="28"/>
        </w:rPr>
        <w:t>MTTQ xã, các tổ chức đoàn thể, ban phát triển các thôn</w:t>
      </w:r>
      <w:r w:rsidR="006B7935" w:rsidRPr="00B83818">
        <w:rPr>
          <w:sz w:val="28"/>
          <w:szCs w:val="28"/>
          <w:lang w:val="vi-VN"/>
        </w:rPr>
        <w:t xml:space="preserve"> thực hiện nghiêm</w:t>
      </w:r>
      <w:r w:rsidRPr="00B83818">
        <w:rPr>
          <w:sz w:val="28"/>
          <w:szCs w:val="28"/>
          <w:lang w:val="vi-VN"/>
        </w:rPr>
        <w:t xml:space="preserve"> túc./.</w:t>
      </w:r>
    </w:p>
    <w:p w:rsidR="00F74868" w:rsidRPr="00B83818" w:rsidRDefault="00F74868" w:rsidP="00A56313">
      <w:pPr>
        <w:pStyle w:val="NormalWeb"/>
        <w:spacing w:before="60" w:beforeAutospacing="0" w:after="0" w:afterAutospacing="0" w:line="252" w:lineRule="auto"/>
        <w:ind w:firstLine="709"/>
        <w:jc w:val="both"/>
        <w:rPr>
          <w:sz w:val="6"/>
          <w:szCs w:val="28"/>
          <w:lang w:val="vi-VN"/>
        </w:rPr>
      </w:pPr>
    </w:p>
    <w:tbl>
      <w:tblPr>
        <w:tblW w:w="10425" w:type="dxa"/>
        <w:jc w:val="center"/>
        <w:tblInd w:w="360" w:type="dxa"/>
        <w:tblLook w:val="04A0" w:firstRow="1" w:lastRow="0" w:firstColumn="1" w:lastColumn="0" w:noHBand="0" w:noVBand="1"/>
      </w:tblPr>
      <w:tblGrid>
        <w:gridCol w:w="5022"/>
        <w:gridCol w:w="5403"/>
      </w:tblGrid>
      <w:tr w:rsidR="00DF699A" w:rsidRPr="00536327" w:rsidTr="009C0F12">
        <w:trPr>
          <w:trHeight w:val="2740"/>
          <w:jc w:val="center"/>
        </w:trPr>
        <w:tc>
          <w:tcPr>
            <w:tcW w:w="5022" w:type="dxa"/>
            <w:hideMark/>
          </w:tcPr>
          <w:p w:rsidR="00DF699A" w:rsidRPr="00B83818" w:rsidRDefault="00DF699A" w:rsidP="00A56313">
            <w:pPr>
              <w:ind w:left="62"/>
              <w:jc w:val="both"/>
              <w:rPr>
                <w:sz w:val="28"/>
                <w:szCs w:val="28"/>
                <w:lang w:val="vi-VN"/>
              </w:rPr>
            </w:pPr>
            <w:r w:rsidRPr="00B83818">
              <w:rPr>
                <w:b/>
                <w:i/>
                <w:szCs w:val="28"/>
                <w:lang w:val="vi-VN"/>
              </w:rPr>
              <w:t>Nơi nhận</w:t>
            </w:r>
            <w:r w:rsidRPr="00B83818">
              <w:rPr>
                <w:sz w:val="28"/>
                <w:szCs w:val="28"/>
                <w:lang w:val="vi-VN"/>
              </w:rPr>
              <w:t>:</w:t>
            </w:r>
          </w:p>
          <w:p w:rsidR="00DF699A" w:rsidRPr="00B83818" w:rsidRDefault="004126E4" w:rsidP="00A56313">
            <w:pPr>
              <w:ind w:left="62"/>
              <w:jc w:val="both"/>
              <w:rPr>
                <w:sz w:val="22"/>
                <w:szCs w:val="22"/>
                <w:lang w:val="vi-VN"/>
              </w:rPr>
            </w:pPr>
            <w:r>
              <w:rPr>
                <w:noProof/>
                <w:sz w:val="22"/>
                <w:szCs w:val="22"/>
              </w:rPr>
              <mc:AlternateContent>
                <mc:Choice Requires="wps">
                  <w:drawing>
                    <wp:anchor distT="0" distB="0" distL="114300" distR="114300" simplePos="0" relativeHeight="251659264" behindDoc="0" locked="0" layoutInCell="1" allowOverlap="1" wp14:anchorId="30AF95C4" wp14:editId="5B1155B2">
                      <wp:simplePos x="0" y="0"/>
                      <wp:positionH relativeFrom="column">
                        <wp:posOffset>2383790</wp:posOffset>
                      </wp:positionH>
                      <wp:positionV relativeFrom="paragraph">
                        <wp:posOffset>39370</wp:posOffset>
                      </wp:positionV>
                      <wp:extent cx="90805" cy="400050"/>
                      <wp:effectExtent l="0" t="0" r="23495"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00050"/>
                              </a:xfrm>
                              <a:prstGeom prst="rightBrace">
                                <a:avLst>
                                  <a:gd name="adj1" fmla="val 3671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 o:spid="_x0000_s1026" type="#_x0000_t88" style="position:absolute;margin-left:187.7pt;margin-top:3.1pt;width:7.1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"/>
                  </w:pict>
                </mc:Fallback>
              </mc:AlternateContent>
            </w:r>
            <w:r w:rsidR="00637962" w:rsidRPr="00B83818">
              <w:rPr>
                <w:sz w:val="22"/>
                <w:szCs w:val="22"/>
                <w:lang w:val="vi-VN"/>
              </w:rPr>
              <w:t>- Thường trực BCĐ x</w:t>
            </w:r>
            <w:r w:rsidR="00CA2468" w:rsidRPr="00B83818">
              <w:rPr>
                <w:sz w:val="22"/>
                <w:szCs w:val="22"/>
                <w:lang w:val="vi-VN"/>
              </w:rPr>
              <w:t>â</w:t>
            </w:r>
            <w:r w:rsidR="00637962" w:rsidRPr="00B83818">
              <w:rPr>
                <w:sz w:val="22"/>
                <w:szCs w:val="22"/>
                <w:lang w:val="vi-VN"/>
              </w:rPr>
              <w:t xml:space="preserve">y dựng NTM </w:t>
            </w:r>
            <w:r w:rsidR="007C1834">
              <w:rPr>
                <w:sz w:val="22"/>
                <w:szCs w:val="22"/>
              </w:rPr>
              <w:t>huyện</w:t>
            </w:r>
            <w:r w:rsidR="00DF699A" w:rsidRPr="00B83818">
              <w:rPr>
                <w:sz w:val="22"/>
                <w:szCs w:val="22"/>
                <w:lang w:val="vi-VN"/>
              </w:rPr>
              <w:t>;</w:t>
            </w:r>
          </w:p>
          <w:p w:rsidR="00DF699A" w:rsidRPr="003E0277" w:rsidRDefault="00DF699A" w:rsidP="00A56313">
            <w:pPr>
              <w:ind w:left="62"/>
              <w:jc w:val="both"/>
              <w:rPr>
                <w:sz w:val="22"/>
                <w:szCs w:val="22"/>
                <w:lang w:val="vi-VN"/>
              </w:rPr>
            </w:pPr>
            <w:r w:rsidRPr="00B83818">
              <w:rPr>
                <w:sz w:val="22"/>
                <w:szCs w:val="22"/>
                <w:lang w:val="vi-VN"/>
              </w:rPr>
              <w:t xml:space="preserve">- </w:t>
            </w:r>
            <w:r w:rsidR="007C1834">
              <w:rPr>
                <w:sz w:val="22"/>
                <w:szCs w:val="22"/>
                <w:lang w:val="vi-VN"/>
              </w:rPr>
              <w:t xml:space="preserve">Văn phòng Điều phối XD NTM </w:t>
            </w:r>
            <w:r w:rsidR="007C1834">
              <w:rPr>
                <w:sz w:val="22"/>
                <w:szCs w:val="22"/>
              </w:rPr>
              <w:t>huyện</w:t>
            </w:r>
            <w:r w:rsidRPr="00B83818">
              <w:rPr>
                <w:sz w:val="22"/>
                <w:szCs w:val="22"/>
                <w:lang w:val="vi-VN"/>
              </w:rPr>
              <w:t>;</w:t>
            </w:r>
            <w:r w:rsidR="00872721" w:rsidRPr="003E0277">
              <w:rPr>
                <w:sz w:val="22"/>
                <w:szCs w:val="22"/>
                <w:lang w:val="vi-VN"/>
              </w:rPr>
              <w:t xml:space="preserve">  </w:t>
            </w:r>
            <w:r w:rsidR="00F66914" w:rsidRPr="00536327">
              <w:rPr>
                <w:sz w:val="22"/>
                <w:szCs w:val="22"/>
                <w:lang w:val="vi-VN"/>
              </w:rPr>
              <w:t xml:space="preserve">  </w:t>
            </w:r>
            <w:r w:rsidR="00872721" w:rsidRPr="003E0277">
              <w:rPr>
                <w:sz w:val="22"/>
                <w:szCs w:val="22"/>
                <w:lang w:val="vi-VN"/>
              </w:rPr>
              <w:t>Để BC;</w:t>
            </w:r>
          </w:p>
          <w:p w:rsidR="00DF699A" w:rsidRPr="00B83818" w:rsidRDefault="00DF699A" w:rsidP="00A56313">
            <w:pPr>
              <w:ind w:left="62"/>
              <w:jc w:val="both"/>
              <w:rPr>
                <w:sz w:val="22"/>
                <w:szCs w:val="22"/>
                <w:lang w:val="vi-VN"/>
              </w:rPr>
            </w:pPr>
            <w:r w:rsidRPr="00B83818">
              <w:rPr>
                <w:sz w:val="22"/>
                <w:szCs w:val="22"/>
                <w:lang w:val="vi-VN"/>
              </w:rPr>
              <w:t xml:space="preserve">- </w:t>
            </w:r>
            <w:r w:rsidR="007258B7" w:rsidRPr="003E0277">
              <w:rPr>
                <w:sz w:val="22"/>
                <w:szCs w:val="22"/>
                <w:lang w:val="vi-VN"/>
              </w:rPr>
              <w:t xml:space="preserve">Thành viên </w:t>
            </w:r>
            <w:r w:rsidRPr="00B83818">
              <w:rPr>
                <w:sz w:val="22"/>
                <w:szCs w:val="22"/>
                <w:lang w:val="vi-VN"/>
              </w:rPr>
              <w:t>Ban C</w:t>
            </w:r>
            <w:r w:rsidR="00FE0495" w:rsidRPr="00B83818">
              <w:rPr>
                <w:sz w:val="22"/>
                <w:szCs w:val="22"/>
                <w:lang w:val="vi-VN"/>
              </w:rPr>
              <w:t xml:space="preserve">hỉ đạo xây dựng NTM </w:t>
            </w:r>
            <w:r w:rsidR="007C1834">
              <w:rPr>
                <w:sz w:val="22"/>
                <w:szCs w:val="22"/>
              </w:rPr>
              <w:t>xã</w:t>
            </w:r>
            <w:r w:rsidRPr="00B83818">
              <w:rPr>
                <w:sz w:val="22"/>
                <w:szCs w:val="22"/>
                <w:lang w:val="vi-VN"/>
              </w:rPr>
              <w:t>;</w:t>
            </w:r>
          </w:p>
          <w:p w:rsidR="00DF699A" w:rsidRPr="007C1834" w:rsidRDefault="00FE0495" w:rsidP="007C1834">
            <w:pPr>
              <w:ind w:left="62"/>
              <w:jc w:val="both"/>
              <w:rPr>
                <w:sz w:val="22"/>
                <w:szCs w:val="22"/>
              </w:rPr>
            </w:pPr>
            <w:r w:rsidRPr="00B83818">
              <w:rPr>
                <w:sz w:val="22"/>
                <w:szCs w:val="22"/>
                <w:lang w:val="vi-VN"/>
              </w:rPr>
              <w:t xml:space="preserve">- UB MTTQ và các đoàn thể </w:t>
            </w:r>
            <w:r w:rsidR="007C1834">
              <w:rPr>
                <w:sz w:val="22"/>
                <w:szCs w:val="22"/>
              </w:rPr>
              <w:t>xã;</w:t>
            </w:r>
          </w:p>
          <w:p w:rsidR="00872721" w:rsidRPr="003E0277" w:rsidRDefault="00872721" w:rsidP="00A56313">
            <w:pPr>
              <w:ind w:left="62"/>
              <w:jc w:val="both"/>
              <w:rPr>
                <w:sz w:val="22"/>
                <w:szCs w:val="22"/>
                <w:lang w:val="vi-VN"/>
              </w:rPr>
            </w:pPr>
            <w:r w:rsidRPr="003E0277">
              <w:rPr>
                <w:sz w:val="22"/>
                <w:szCs w:val="22"/>
                <w:lang w:val="vi-VN"/>
              </w:rPr>
              <w:t>- Thành vi</w:t>
            </w:r>
            <w:r w:rsidR="00687984">
              <w:rPr>
                <w:sz w:val="22"/>
                <w:szCs w:val="22"/>
                <w:lang w:val="vi-VN"/>
              </w:rPr>
              <w:t xml:space="preserve">ệc các Đoàn công tác theo QĐ </w:t>
            </w:r>
            <w:r w:rsidR="003F4FD7">
              <w:rPr>
                <w:sz w:val="22"/>
                <w:szCs w:val="22"/>
              </w:rPr>
              <w:t>289</w:t>
            </w:r>
            <w:r w:rsidR="009C0F12">
              <w:rPr>
                <w:sz w:val="22"/>
                <w:szCs w:val="22"/>
              </w:rPr>
              <w:t xml:space="preserve"> QĐ-HU</w:t>
            </w:r>
            <w:r w:rsidRPr="003E0277">
              <w:rPr>
                <w:sz w:val="22"/>
                <w:szCs w:val="22"/>
                <w:lang w:val="vi-VN"/>
              </w:rPr>
              <w:t>;</w:t>
            </w:r>
          </w:p>
          <w:p w:rsidR="00DF699A" w:rsidRDefault="00DF699A" w:rsidP="00A56313">
            <w:pPr>
              <w:tabs>
                <w:tab w:val="left" w:pos="2890"/>
              </w:tabs>
              <w:ind w:left="62"/>
              <w:jc w:val="both"/>
              <w:rPr>
                <w:sz w:val="22"/>
                <w:szCs w:val="22"/>
                <w:lang w:val="sv-SE"/>
              </w:rPr>
            </w:pPr>
            <w:r w:rsidRPr="00B83818">
              <w:rPr>
                <w:sz w:val="22"/>
                <w:szCs w:val="22"/>
                <w:lang w:val="sv-SE"/>
              </w:rPr>
              <w:t xml:space="preserve">-  Lưu: </w:t>
            </w:r>
            <w:r w:rsidR="00637962" w:rsidRPr="00B83818">
              <w:rPr>
                <w:sz w:val="22"/>
                <w:szCs w:val="22"/>
                <w:lang w:val="sv-SE"/>
              </w:rPr>
              <w:t>VPNTM</w:t>
            </w:r>
            <w:r w:rsidRPr="00B83818">
              <w:rPr>
                <w:sz w:val="22"/>
                <w:szCs w:val="22"/>
                <w:lang w:val="sv-SE"/>
              </w:rPr>
              <w:t>;</w:t>
            </w:r>
          </w:p>
          <w:p w:rsidR="00DF699A" w:rsidRPr="00B83818" w:rsidRDefault="00DF699A" w:rsidP="007C1834">
            <w:pPr>
              <w:tabs>
                <w:tab w:val="left" w:pos="2890"/>
              </w:tabs>
              <w:ind w:left="62"/>
              <w:jc w:val="both"/>
              <w:rPr>
                <w:lang w:val="nb-NO"/>
              </w:rPr>
            </w:pPr>
          </w:p>
        </w:tc>
        <w:tc>
          <w:tcPr>
            <w:tcW w:w="5403" w:type="dxa"/>
          </w:tcPr>
          <w:p w:rsidR="001648D8" w:rsidRPr="00070649" w:rsidRDefault="001648D8" w:rsidP="001648D8">
            <w:pPr>
              <w:spacing w:after="200"/>
              <w:contextualSpacing/>
              <w:mirrorIndents/>
              <w:jc w:val="center"/>
              <w:rPr>
                <w:rFonts w:eastAsiaTheme="minorEastAsia"/>
                <w:b/>
                <w:sz w:val="28"/>
                <w:szCs w:val="28"/>
              </w:rPr>
            </w:pPr>
            <w:r w:rsidRPr="001648D8">
              <w:rPr>
                <w:rFonts w:eastAsiaTheme="minorEastAsia"/>
                <w:b/>
                <w:sz w:val="28"/>
                <w:szCs w:val="28"/>
              </w:rPr>
              <w:t xml:space="preserve">TM. BAN CHỈ ĐẠO XÂY DỰNG </w:t>
            </w:r>
          </w:p>
          <w:p w:rsidR="00070649" w:rsidRPr="00070649" w:rsidRDefault="001648D8" w:rsidP="00070649">
            <w:pPr>
              <w:spacing w:after="200"/>
              <w:contextualSpacing/>
              <w:mirrorIndents/>
              <w:jc w:val="center"/>
              <w:rPr>
                <w:rFonts w:eastAsiaTheme="minorEastAsia"/>
                <w:b/>
                <w:sz w:val="28"/>
                <w:szCs w:val="28"/>
              </w:rPr>
            </w:pPr>
            <w:r w:rsidRPr="001648D8">
              <w:rPr>
                <w:rFonts w:eastAsiaTheme="minorEastAsia"/>
                <w:b/>
                <w:sz w:val="28"/>
                <w:szCs w:val="28"/>
              </w:rPr>
              <w:t>NÔNG THÔN MỚI</w:t>
            </w:r>
          </w:p>
          <w:p w:rsidR="00192921" w:rsidRPr="00070649" w:rsidRDefault="001648D8" w:rsidP="00070649">
            <w:pPr>
              <w:spacing w:after="200"/>
              <w:contextualSpacing/>
              <w:mirrorIndents/>
              <w:jc w:val="center"/>
              <w:rPr>
                <w:rFonts w:eastAsiaTheme="minorEastAsia"/>
                <w:b/>
                <w:sz w:val="28"/>
                <w:szCs w:val="28"/>
              </w:rPr>
            </w:pPr>
            <w:r w:rsidRPr="00070649">
              <w:rPr>
                <w:rFonts w:eastAsiaTheme="minorEastAsia"/>
                <w:b/>
                <w:sz w:val="28"/>
                <w:szCs w:val="28"/>
              </w:rPr>
              <w:t>Trưởng Ban</w:t>
            </w:r>
            <w:r w:rsidR="00DF699A" w:rsidRPr="00070649">
              <w:rPr>
                <w:b/>
                <w:sz w:val="28"/>
                <w:szCs w:val="28"/>
                <w:lang w:val="nb-NO"/>
              </w:rPr>
              <w:br/>
            </w:r>
          </w:p>
          <w:p w:rsidR="00367E45" w:rsidRPr="00367E45" w:rsidRDefault="00367E45" w:rsidP="00AC3183">
            <w:pPr>
              <w:pStyle w:val="nguoiky"/>
              <w:spacing w:before="0" w:beforeAutospacing="0" w:after="0" w:afterAutospacing="0"/>
              <w:jc w:val="center"/>
              <w:rPr>
                <w:rFonts w:ascii="Times New Roman" w:hAnsi="Times New Roman" w:cs="Times New Roman"/>
                <w:b/>
                <w:color w:val="auto"/>
                <w:sz w:val="28"/>
                <w:szCs w:val="28"/>
              </w:rPr>
            </w:pPr>
          </w:p>
          <w:p w:rsidR="00192921" w:rsidRPr="00192921" w:rsidRDefault="00192921" w:rsidP="00AC3183">
            <w:pPr>
              <w:pStyle w:val="nguoiky"/>
              <w:spacing w:before="0" w:beforeAutospacing="0" w:after="0" w:afterAutospacing="0"/>
              <w:jc w:val="center"/>
              <w:rPr>
                <w:rFonts w:ascii="Times New Roman" w:hAnsi="Times New Roman" w:cs="Times New Roman"/>
                <w:b/>
                <w:color w:val="auto"/>
                <w:sz w:val="28"/>
                <w:szCs w:val="28"/>
                <w:lang w:val="vi-VN"/>
              </w:rPr>
            </w:pPr>
          </w:p>
          <w:p w:rsidR="0032115B" w:rsidRDefault="007C1834" w:rsidP="00083016">
            <w:pPr>
              <w:pStyle w:val="than"/>
              <w:spacing w:before="0" w:beforeAutospacing="0" w:after="0" w:afterAutospacing="0"/>
              <w:jc w:val="center"/>
              <w:rPr>
                <w:rFonts w:ascii="Times New Roman" w:hAnsi="Times New Roman" w:cs="Times New Roman"/>
                <w:b/>
                <w:color w:val="auto"/>
                <w:sz w:val="28"/>
                <w:szCs w:val="28"/>
                <w:lang w:val="nb-NO"/>
              </w:rPr>
            </w:pPr>
            <w:r>
              <w:rPr>
                <w:rFonts w:ascii="Times New Roman" w:hAnsi="Times New Roman" w:cs="Times New Roman"/>
                <w:b/>
                <w:color w:val="auto"/>
                <w:sz w:val="28"/>
                <w:szCs w:val="28"/>
                <w:lang w:val="nb-NO"/>
              </w:rPr>
              <w:t>Võ Sỹ Duyệt</w:t>
            </w:r>
          </w:p>
          <w:p w:rsidR="00FE0495" w:rsidRPr="0032115B" w:rsidRDefault="001648D8" w:rsidP="001648D8">
            <w:pPr>
              <w:pStyle w:val="nguoiky"/>
              <w:spacing w:before="0" w:beforeAutospacing="0" w:after="0" w:afterAutospacing="0"/>
              <w:jc w:val="center"/>
              <w:rPr>
                <w:rFonts w:ascii="Times New Roman" w:hAnsi="Times New Roman" w:cs="Times New Roman"/>
                <w:b/>
                <w:color w:val="auto"/>
                <w:sz w:val="28"/>
                <w:szCs w:val="28"/>
                <w:lang w:val="nb-NO"/>
              </w:rPr>
            </w:pPr>
            <w:r>
              <w:rPr>
                <w:rFonts w:ascii="Times New Roman" w:hAnsi="Times New Roman" w:cs="Times New Roman"/>
                <w:b/>
                <w:color w:val="auto"/>
                <w:sz w:val="28"/>
                <w:szCs w:val="28"/>
                <w:lang w:val="nb-NO"/>
              </w:rPr>
              <w:t>(Bí thư Đảng ủy)</w:t>
            </w:r>
          </w:p>
        </w:tc>
      </w:tr>
    </w:tbl>
    <w:p w:rsidR="00491A14" w:rsidRPr="00B83818" w:rsidRDefault="00491A14" w:rsidP="00A56313">
      <w:pPr>
        <w:pStyle w:val="NormalWeb"/>
        <w:spacing w:before="60" w:beforeAutospacing="0" w:after="0" w:afterAutospacing="0" w:line="252" w:lineRule="auto"/>
        <w:ind w:firstLine="709"/>
        <w:jc w:val="both"/>
        <w:rPr>
          <w:sz w:val="28"/>
          <w:szCs w:val="28"/>
          <w:lang w:val="vi-VN"/>
        </w:rPr>
      </w:pPr>
    </w:p>
    <w:p w:rsidR="00491A14" w:rsidRPr="00B83818" w:rsidRDefault="00491A14" w:rsidP="00A56313">
      <w:pPr>
        <w:pStyle w:val="NormalWeb"/>
        <w:spacing w:before="40" w:beforeAutospacing="0" w:after="0" w:afterAutospacing="0" w:line="252" w:lineRule="auto"/>
        <w:ind w:firstLine="709"/>
        <w:jc w:val="both"/>
        <w:rPr>
          <w:sz w:val="28"/>
          <w:szCs w:val="28"/>
          <w:lang w:val="nb-NO"/>
        </w:rPr>
      </w:pPr>
    </w:p>
    <w:p w:rsidR="00491A14" w:rsidRPr="00B83818" w:rsidRDefault="00872721" w:rsidP="00872721">
      <w:pPr>
        <w:pStyle w:val="NormalWeb"/>
        <w:tabs>
          <w:tab w:val="left" w:pos="3825"/>
        </w:tabs>
        <w:spacing w:before="40" w:beforeAutospacing="0" w:after="0" w:afterAutospacing="0" w:line="252" w:lineRule="auto"/>
        <w:ind w:firstLine="709"/>
        <w:jc w:val="both"/>
        <w:rPr>
          <w:sz w:val="28"/>
          <w:szCs w:val="28"/>
          <w:lang w:val="nb-NO"/>
        </w:rPr>
      </w:pPr>
      <w:r>
        <w:rPr>
          <w:sz w:val="28"/>
          <w:szCs w:val="28"/>
          <w:lang w:val="nb-NO"/>
        </w:rPr>
        <w:tab/>
      </w:r>
    </w:p>
    <w:p w:rsidR="00491A14" w:rsidRPr="00B83818" w:rsidRDefault="00491A14" w:rsidP="00A56313">
      <w:pPr>
        <w:pStyle w:val="NormalWeb"/>
        <w:spacing w:before="40" w:beforeAutospacing="0" w:after="0" w:afterAutospacing="0" w:line="252" w:lineRule="auto"/>
        <w:ind w:firstLine="709"/>
        <w:jc w:val="both"/>
        <w:rPr>
          <w:sz w:val="28"/>
          <w:szCs w:val="28"/>
          <w:lang w:val="vi-VN"/>
        </w:rPr>
      </w:pPr>
    </w:p>
    <w:sectPr w:rsidR="00491A14" w:rsidRPr="00B83818" w:rsidSect="00B447F8">
      <w:footerReference w:type="default" r:id="rId12"/>
      <w:pgSz w:w="11907" w:h="16840" w:code="9"/>
      <w:pgMar w:top="907" w:right="851" w:bottom="510" w:left="1531" w:header="283" w:footer="28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8AF" w:rsidRDefault="00A378AF" w:rsidP="006226A4">
      <w:r>
        <w:separator/>
      </w:r>
    </w:p>
  </w:endnote>
  <w:endnote w:type="continuationSeparator" w:id="0">
    <w:p w:rsidR="00A378AF" w:rsidRDefault="00A378AF" w:rsidP="00622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6673"/>
      <w:docPartObj>
        <w:docPartGallery w:val="Page Numbers (Bottom of Page)"/>
        <w:docPartUnique/>
      </w:docPartObj>
    </w:sdtPr>
    <w:sdtEndPr/>
    <w:sdtContent>
      <w:p w:rsidR="00583D79" w:rsidRDefault="00F349C2">
        <w:pPr>
          <w:pStyle w:val="Footer"/>
          <w:jc w:val="right"/>
        </w:pPr>
        <w:r>
          <w:fldChar w:fldCharType="begin"/>
        </w:r>
        <w:r>
          <w:instrText xml:space="preserve"> PAGE   \* MERGEFORMAT </w:instrText>
        </w:r>
        <w:r>
          <w:fldChar w:fldCharType="separate"/>
        </w:r>
        <w:r w:rsidR="00407F1F">
          <w:rPr>
            <w:noProof/>
          </w:rPr>
          <w:t>2</w:t>
        </w:r>
        <w:r>
          <w:rPr>
            <w:noProof/>
          </w:rPr>
          <w:fldChar w:fldCharType="end"/>
        </w:r>
      </w:p>
    </w:sdtContent>
  </w:sdt>
  <w:p w:rsidR="00583D79" w:rsidRDefault="00583D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8AF" w:rsidRDefault="00A378AF" w:rsidP="006226A4">
      <w:r>
        <w:separator/>
      </w:r>
    </w:p>
  </w:footnote>
  <w:footnote w:type="continuationSeparator" w:id="0">
    <w:p w:rsidR="00A378AF" w:rsidRDefault="00A378AF" w:rsidP="006226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9514BF"/>
    <w:multiLevelType w:val="hybridMultilevel"/>
    <w:tmpl w:val="1C0EBDB8"/>
    <w:lvl w:ilvl="0" w:tplc="5E7C1F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8175860"/>
    <w:multiLevelType w:val="hybridMultilevel"/>
    <w:tmpl w:val="19564848"/>
    <w:lvl w:ilvl="0" w:tplc="1E68E36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F9946DE"/>
    <w:multiLevelType w:val="hybridMultilevel"/>
    <w:tmpl w:val="92B847FC"/>
    <w:lvl w:ilvl="0" w:tplc="BAE0DB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182"/>
    <w:rsid w:val="0000023A"/>
    <w:rsid w:val="00000A92"/>
    <w:rsid w:val="00001BB2"/>
    <w:rsid w:val="00003A08"/>
    <w:rsid w:val="00005018"/>
    <w:rsid w:val="000053FD"/>
    <w:rsid w:val="00006E88"/>
    <w:rsid w:val="0000757B"/>
    <w:rsid w:val="00012F4F"/>
    <w:rsid w:val="00013410"/>
    <w:rsid w:val="00020A0E"/>
    <w:rsid w:val="000244A1"/>
    <w:rsid w:val="00025F29"/>
    <w:rsid w:val="000275DE"/>
    <w:rsid w:val="00030A3F"/>
    <w:rsid w:val="00035770"/>
    <w:rsid w:val="00043399"/>
    <w:rsid w:val="00061F6F"/>
    <w:rsid w:val="00063630"/>
    <w:rsid w:val="00070649"/>
    <w:rsid w:val="00070DAD"/>
    <w:rsid w:val="00073608"/>
    <w:rsid w:val="00073911"/>
    <w:rsid w:val="000750BB"/>
    <w:rsid w:val="000765D1"/>
    <w:rsid w:val="00076A98"/>
    <w:rsid w:val="00077F5D"/>
    <w:rsid w:val="00081ADA"/>
    <w:rsid w:val="000824C8"/>
    <w:rsid w:val="00083016"/>
    <w:rsid w:val="00083061"/>
    <w:rsid w:val="000A5267"/>
    <w:rsid w:val="000A54AB"/>
    <w:rsid w:val="000A65BB"/>
    <w:rsid w:val="000B4345"/>
    <w:rsid w:val="000B6056"/>
    <w:rsid w:val="000C126F"/>
    <w:rsid w:val="000C29CE"/>
    <w:rsid w:val="000C440C"/>
    <w:rsid w:val="000D0232"/>
    <w:rsid w:val="000D495C"/>
    <w:rsid w:val="000D74E3"/>
    <w:rsid w:val="000E27AD"/>
    <w:rsid w:val="000E2ED5"/>
    <w:rsid w:val="000E4811"/>
    <w:rsid w:val="000E4C28"/>
    <w:rsid w:val="000E5EED"/>
    <w:rsid w:val="000E7D05"/>
    <w:rsid w:val="000F653F"/>
    <w:rsid w:val="00100022"/>
    <w:rsid w:val="00100D13"/>
    <w:rsid w:val="001120DF"/>
    <w:rsid w:val="001129E3"/>
    <w:rsid w:val="00112C0C"/>
    <w:rsid w:val="00113C14"/>
    <w:rsid w:val="00132AC5"/>
    <w:rsid w:val="001405EA"/>
    <w:rsid w:val="0014518A"/>
    <w:rsid w:val="00147C40"/>
    <w:rsid w:val="001527A3"/>
    <w:rsid w:val="001608C5"/>
    <w:rsid w:val="00161726"/>
    <w:rsid w:val="001648D8"/>
    <w:rsid w:val="001812B7"/>
    <w:rsid w:val="00182336"/>
    <w:rsid w:val="00184A52"/>
    <w:rsid w:val="001854D7"/>
    <w:rsid w:val="001906D4"/>
    <w:rsid w:val="0019108B"/>
    <w:rsid w:val="00191DF1"/>
    <w:rsid w:val="00192921"/>
    <w:rsid w:val="00192A8E"/>
    <w:rsid w:val="00194B6E"/>
    <w:rsid w:val="00194EF1"/>
    <w:rsid w:val="001A6900"/>
    <w:rsid w:val="001B54CA"/>
    <w:rsid w:val="001B7CB6"/>
    <w:rsid w:val="001D3100"/>
    <w:rsid w:val="001D39A2"/>
    <w:rsid w:val="001D4E73"/>
    <w:rsid w:val="001D6CB4"/>
    <w:rsid w:val="001E005B"/>
    <w:rsid w:val="00205B2D"/>
    <w:rsid w:val="00207382"/>
    <w:rsid w:val="00210140"/>
    <w:rsid w:val="00212651"/>
    <w:rsid w:val="002248AF"/>
    <w:rsid w:val="0022794E"/>
    <w:rsid w:val="00237159"/>
    <w:rsid w:val="00242D1A"/>
    <w:rsid w:val="00245248"/>
    <w:rsid w:val="002460B5"/>
    <w:rsid w:val="00254A2E"/>
    <w:rsid w:val="00255D4B"/>
    <w:rsid w:val="0026092D"/>
    <w:rsid w:val="00261832"/>
    <w:rsid w:val="00265624"/>
    <w:rsid w:val="00270765"/>
    <w:rsid w:val="002718E3"/>
    <w:rsid w:val="00273BEA"/>
    <w:rsid w:val="00274C35"/>
    <w:rsid w:val="002800E2"/>
    <w:rsid w:val="00293E5E"/>
    <w:rsid w:val="002A0C8A"/>
    <w:rsid w:val="002A53F7"/>
    <w:rsid w:val="002C0C32"/>
    <w:rsid w:val="002C5240"/>
    <w:rsid w:val="002C7159"/>
    <w:rsid w:val="002D0B7D"/>
    <w:rsid w:val="002D311B"/>
    <w:rsid w:val="002D59CF"/>
    <w:rsid w:val="002E104F"/>
    <w:rsid w:val="002E2B58"/>
    <w:rsid w:val="002F318E"/>
    <w:rsid w:val="00303467"/>
    <w:rsid w:val="00304A18"/>
    <w:rsid w:val="00304B75"/>
    <w:rsid w:val="00305CD8"/>
    <w:rsid w:val="00306E8D"/>
    <w:rsid w:val="003144B4"/>
    <w:rsid w:val="00314F48"/>
    <w:rsid w:val="0031761F"/>
    <w:rsid w:val="0032096F"/>
    <w:rsid w:val="0032115B"/>
    <w:rsid w:val="003216E9"/>
    <w:rsid w:val="00322910"/>
    <w:rsid w:val="003232B5"/>
    <w:rsid w:val="00324BE4"/>
    <w:rsid w:val="0032529D"/>
    <w:rsid w:val="00331C7C"/>
    <w:rsid w:val="0033653C"/>
    <w:rsid w:val="00340559"/>
    <w:rsid w:val="00342467"/>
    <w:rsid w:val="003448E3"/>
    <w:rsid w:val="00345A6E"/>
    <w:rsid w:val="00352543"/>
    <w:rsid w:val="003571A1"/>
    <w:rsid w:val="00357A6C"/>
    <w:rsid w:val="003618F1"/>
    <w:rsid w:val="0036210B"/>
    <w:rsid w:val="00365471"/>
    <w:rsid w:val="00367E45"/>
    <w:rsid w:val="00373486"/>
    <w:rsid w:val="00374036"/>
    <w:rsid w:val="00374C78"/>
    <w:rsid w:val="003768CB"/>
    <w:rsid w:val="00382A17"/>
    <w:rsid w:val="003852AC"/>
    <w:rsid w:val="00390AE7"/>
    <w:rsid w:val="00390E74"/>
    <w:rsid w:val="003917D4"/>
    <w:rsid w:val="0039376D"/>
    <w:rsid w:val="003974C2"/>
    <w:rsid w:val="003A1679"/>
    <w:rsid w:val="003A1769"/>
    <w:rsid w:val="003A2211"/>
    <w:rsid w:val="003A7C45"/>
    <w:rsid w:val="003B1608"/>
    <w:rsid w:val="003B2E2F"/>
    <w:rsid w:val="003B337F"/>
    <w:rsid w:val="003B4D69"/>
    <w:rsid w:val="003C3DCB"/>
    <w:rsid w:val="003C5D03"/>
    <w:rsid w:val="003C65AD"/>
    <w:rsid w:val="003C6D12"/>
    <w:rsid w:val="003D3C93"/>
    <w:rsid w:val="003D592C"/>
    <w:rsid w:val="003E0277"/>
    <w:rsid w:val="003E4758"/>
    <w:rsid w:val="003E4789"/>
    <w:rsid w:val="003F4A20"/>
    <w:rsid w:val="003F4FD7"/>
    <w:rsid w:val="003F5043"/>
    <w:rsid w:val="003F62C3"/>
    <w:rsid w:val="003F6833"/>
    <w:rsid w:val="004014C5"/>
    <w:rsid w:val="004019D2"/>
    <w:rsid w:val="00407F1F"/>
    <w:rsid w:val="004126E4"/>
    <w:rsid w:val="00416EA2"/>
    <w:rsid w:val="004221ED"/>
    <w:rsid w:val="00424EC8"/>
    <w:rsid w:val="00427E17"/>
    <w:rsid w:val="00427E52"/>
    <w:rsid w:val="004500D2"/>
    <w:rsid w:val="004545F0"/>
    <w:rsid w:val="00454A18"/>
    <w:rsid w:val="00465958"/>
    <w:rsid w:val="00466217"/>
    <w:rsid w:val="004667A9"/>
    <w:rsid w:val="0047155A"/>
    <w:rsid w:val="00471B6C"/>
    <w:rsid w:val="00472055"/>
    <w:rsid w:val="004739F5"/>
    <w:rsid w:val="004816C0"/>
    <w:rsid w:val="00481A92"/>
    <w:rsid w:val="00482398"/>
    <w:rsid w:val="004853BC"/>
    <w:rsid w:val="004856DD"/>
    <w:rsid w:val="004876EF"/>
    <w:rsid w:val="00491A14"/>
    <w:rsid w:val="00492EA4"/>
    <w:rsid w:val="004942F7"/>
    <w:rsid w:val="004A249C"/>
    <w:rsid w:val="004A36ED"/>
    <w:rsid w:val="004A3AF4"/>
    <w:rsid w:val="004A57EB"/>
    <w:rsid w:val="004A78D3"/>
    <w:rsid w:val="004B0A80"/>
    <w:rsid w:val="004B2168"/>
    <w:rsid w:val="004B21D7"/>
    <w:rsid w:val="004C0939"/>
    <w:rsid w:val="004C437D"/>
    <w:rsid w:val="004C45A4"/>
    <w:rsid w:val="004C5E75"/>
    <w:rsid w:val="004C62F1"/>
    <w:rsid w:val="004D24B8"/>
    <w:rsid w:val="004D5D8E"/>
    <w:rsid w:val="004D6F84"/>
    <w:rsid w:val="004D71FE"/>
    <w:rsid w:val="004E1B26"/>
    <w:rsid w:val="004E1FEB"/>
    <w:rsid w:val="004E7634"/>
    <w:rsid w:val="004F0267"/>
    <w:rsid w:val="004F0274"/>
    <w:rsid w:val="004F0808"/>
    <w:rsid w:val="005028A9"/>
    <w:rsid w:val="005033FC"/>
    <w:rsid w:val="0050418A"/>
    <w:rsid w:val="00505DFF"/>
    <w:rsid w:val="005062EA"/>
    <w:rsid w:val="005154F5"/>
    <w:rsid w:val="00517D3C"/>
    <w:rsid w:val="005201A5"/>
    <w:rsid w:val="0052125D"/>
    <w:rsid w:val="00532515"/>
    <w:rsid w:val="00536327"/>
    <w:rsid w:val="0054126A"/>
    <w:rsid w:val="00546127"/>
    <w:rsid w:val="005534E8"/>
    <w:rsid w:val="005537C8"/>
    <w:rsid w:val="00555EAF"/>
    <w:rsid w:val="00556B4E"/>
    <w:rsid w:val="005618D7"/>
    <w:rsid w:val="00562FFB"/>
    <w:rsid w:val="00571C91"/>
    <w:rsid w:val="00572ADE"/>
    <w:rsid w:val="00576427"/>
    <w:rsid w:val="00583D79"/>
    <w:rsid w:val="005840E0"/>
    <w:rsid w:val="00585BC1"/>
    <w:rsid w:val="0059227F"/>
    <w:rsid w:val="005A0490"/>
    <w:rsid w:val="005A30E6"/>
    <w:rsid w:val="005A330A"/>
    <w:rsid w:val="005A6425"/>
    <w:rsid w:val="005A6757"/>
    <w:rsid w:val="005B73B7"/>
    <w:rsid w:val="005C1221"/>
    <w:rsid w:val="005C5429"/>
    <w:rsid w:val="005D0D01"/>
    <w:rsid w:val="005D47FC"/>
    <w:rsid w:val="005D5250"/>
    <w:rsid w:val="005E606A"/>
    <w:rsid w:val="005F3199"/>
    <w:rsid w:val="005F49CC"/>
    <w:rsid w:val="0060373C"/>
    <w:rsid w:val="006037F2"/>
    <w:rsid w:val="00607564"/>
    <w:rsid w:val="00621607"/>
    <w:rsid w:val="006226A4"/>
    <w:rsid w:val="0063093B"/>
    <w:rsid w:val="0063204F"/>
    <w:rsid w:val="006340AA"/>
    <w:rsid w:val="006349BE"/>
    <w:rsid w:val="00636919"/>
    <w:rsid w:val="00637962"/>
    <w:rsid w:val="00642C2C"/>
    <w:rsid w:val="00644D36"/>
    <w:rsid w:val="00650044"/>
    <w:rsid w:val="00654506"/>
    <w:rsid w:val="006603B0"/>
    <w:rsid w:val="006613FA"/>
    <w:rsid w:val="00661441"/>
    <w:rsid w:val="006700A0"/>
    <w:rsid w:val="00681CDE"/>
    <w:rsid w:val="00687984"/>
    <w:rsid w:val="00691E56"/>
    <w:rsid w:val="006964AA"/>
    <w:rsid w:val="006A1BEB"/>
    <w:rsid w:val="006B1F5F"/>
    <w:rsid w:val="006B4429"/>
    <w:rsid w:val="006B7935"/>
    <w:rsid w:val="006D2096"/>
    <w:rsid w:val="006D2F89"/>
    <w:rsid w:val="006D59A7"/>
    <w:rsid w:val="006D657B"/>
    <w:rsid w:val="006E520B"/>
    <w:rsid w:val="006F44B2"/>
    <w:rsid w:val="006F5226"/>
    <w:rsid w:val="006F7BF9"/>
    <w:rsid w:val="00700692"/>
    <w:rsid w:val="00700A89"/>
    <w:rsid w:val="0070304E"/>
    <w:rsid w:val="00705470"/>
    <w:rsid w:val="007060FB"/>
    <w:rsid w:val="00706188"/>
    <w:rsid w:val="00714183"/>
    <w:rsid w:val="00715CBE"/>
    <w:rsid w:val="007214A8"/>
    <w:rsid w:val="00724CC0"/>
    <w:rsid w:val="007258B7"/>
    <w:rsid w:val="007322CA"/>
    <w:rsid w:val="0073284A"/>
    <w:rsid w:val="00737F8B"/>
    <w:rsid w:val="00741FA6"/>
    <w:rsid w:val="00744157"/>
    <w:rsid w:val="00744520"/>
    <w:rsid w:val="007557E4"/>
    <w:rsid w:val="00755A30"/>
    <w:rsid w:val="007560A5"/>
    <w:rsid w:val="007624F5"/>
    <w:rsid w:val="0076378E"/>
    <w:rsid w:val="00763965"/>
    <w:rsid w:val="00765472"/>
    <w:rsid w:val="0076560A"/>
    <w:rsid w:val="00765D69"/>
    <w:rsid w:val="0077181F"/>
    <w:rsid w:val="00785EFB"/>
    <w:rsid w:val="0078724B"/>
    <w:rsid w:val="00791AEC"/>
    <w:rsid w:val="00791DCD"/>
    <w:rsid w:val="007A0DE1"/>
    <w:rsid w:val="007A2595"/>
    <w:rsid w:val="007A37D9"/>
    <w:rsid w:val="007A49C0"/>
    <w:rsid w:val="007B2150"/>
    <w:rsid w:val="007B2902"/>
    <w:rsid w:val="007B650A"/>
    <w:rsid w:val="007B6E66"/>
    <w:rsid w:val="007C1834"/>
    <w:rsid w:val="007C418C"/>
    <w:rsid w:val="007C5FD6"/>
    <w:rsid w:val="007D3336"/>
    <w:rsid w:val="007E1036"/>
    <w:rsid w:val="007E3148"/>
    <w:rsid w:val="007F00E3"/>
    <w:rsid w:val="007F066B"/>
    <w:rsid w:val="007F0F17"/>
    <w:rsid w:val="007F1B7C"/>
    <w:rsid w:val="007F70F8"/>
    <w:rsid w:val="0080698E"/>
    <w:rsid w:val="00812A63"/>
    <w:rsid w:val="0081683F"/>
    <w:rsid w:val="008201C3"/>
    <w:rsid w:val="008205D3"/>
    <w:rsid w:val="0082557C"/>
    <w:rsid w:val="0084150C"/>
    <w:rsid w:val="008455B3"/>
    <w:rsid w:val="0084747A"/>
    <w:rsid w:val="0085709F"/>
    <w:rsid w:val="00860363"/>
    <w:rsid w:val="0086321F"/>
    <w:rsid w:val="008716F8"/>
    <w:rsid w:val="00871771"/>
    <w:rsid w:val="0087217D"/>
    <w:rsid w:val="00872721"/>
    <w:rsid w:val="00875D74"/>
    <w:rsid w:val="00877334"/>
    <w:rsid w:val="00881AF3"/>
    <w:rsid w:val="00882734"/>
    <w:rsid w:val="00890735"/>
    <w:rsid w:val="0089345F"/>
    <w:rsid w:val="00894005"/>
    <w:rsid w:val="008A1084"/>
    <w:rsid w:val="008A7574"/>
    <w:rsid w:val="008B149A"/>
    <w:rsid w:val="008C28A7"/>
    <w:rsid w:val="008C3039"/>
    <w:rsid w:val="008C42F2"/>
    <w:rsid w:val="008C5019"/>
    <w:rsid w:val="008C5038"/>
    <w:rsid w:val="008E063E"/>
    <w:rsid w:val="008E2346"/>
    <w:rsid w:val="008E23B3"/>
    <w:rsid w:val="008E4FD7"/>
    <w:rsid w:val="008F1715"/>
    <w:rsid w:val="008F1DA0"/>
    <w:rsid w:val="008F1E05"/>
    <w:rsid w:val="008F1E19"/>
    <w:rsid w:val="00901012"/>
    <w:rsid w:val="0090634E"/>
    <w:rsid w:val="0090718F"/>
    <w:rsid w:val="00912B4D"/>
    <w:rsid w:val="00920B04"/>
    <w:rsid w:val="0092286B"/>
    <w:rsid w:val="00926B65"/>
    <w:rsid w:val="0092797A"/>
    <w:rsid w:val="00940F56"/>
    <w:rsid w:val="00942769"/>
    <w:rsid w:val="009503D1"/>
    <w:rsid w:val="00954588"/>
    <w:rsid w:val="009553AA"/>
    <w:rsid w:val="00967257"/>
    <w:rsid w:val="0097274D"/>
    <w:rsid w:val="00973043"/>
    <w:rsid w:val="00977A85"/>
    <w:rsid w:val="00982639"/>
    <w:rsid w:val="00983E4F"/>
    <w:rsid w:val="00986CDB"/>
    <w:rsid w:val="009873D8"/>
    <w:rsid w:val="009879F8"/>
    <w:rsid w:val="009A12DE"/>
    <w:rsid w:val="009A21F4"/>
    <w:rsid w:val="009A2655"/>
    <w:rsid w:val="009A5D7B"/>
    <w:rsid w:val="009A63DB"/>
    <w:rsid w:val="009B3CC8"/>
    <w:rsid w:val="009C0A62"/>
    <w:rsid w:val="009C0F12"/>
    <w:rsid w:val="009C4390"/>
    <w:rsid w:val="009C501A"/>
    <w:rsid w:val="009C711E"/>
    <w:rsid w:val="009D508A"/>
    <w:rsid w:val="009F0F6E"/>
    <w:rsid w:val="009F1BBF"/>
    <w:rsid w:val="009F31CC"/>
    <w:rsid w:val="009F6495"/>
    <w:rsid w:val="00A01B78"/>
    <w:rsid w:val="00A029E9"/>
    <w:rsid w:val="00A03424"/>
    <w:rsid w:val="00A036B1"/>
    <w:rsid w:val="00A04B6C"/>
    <w:rsid w:val="00A058F7"/>
    <w:rsid w:val="00A15FF9"/>
    <w:rsid w:val="00A162D9"/>
    <w:rsid w:val="00A17728"/>
    <w:rsid w:val="00A178A1"/>
    <w:rsid w:val="00A20710"/>
    <w:rsid w:val="00A21621"/>
    <w:rsid w:val="00A23EA2"/>
    <w:rsid w:val="00A2482C"/>
    <w:rsid w:val="00A26175"/>
    <w:rsid w:val="00A33141"/>
    <w:rsid w:val="00A34194"/>
    <w:rsid w:val="00A378AF"/>
    <w:rsid w:val="00A4353D"/>
    <w:rsid w:val="00A5323F"/>
    <w:rsid w:val="00A5344D"/>
    <w:rsid w:val="00A56313"/>
    <w:rsid w:val="00A5747F"/>
    <w:rsid w:val="00A635F4"/>
    <w:rsid w:val="00A67BB3"/>
    <w:rsid w:val="00A72562"/>
    <w:rsid w:val="00A740D8"/>
    <w:rsid w:val="00A75470"/>
    <w:rsid w:val="00A76F81"/>
    <w:rsid w:val="00A77707"/>
    <w:rsid w:val="00A850B2"/>
    <w:rsid w:val="00A951F9"/>
    <w:rsid w:val="00AA5EDE"/>
    <w:rsid w:val="00AB2464"/>
    <w:rsid w:val="00AB5486"/>
    <w:rsid w:val="00AC1DC5"/>
    <w:rsid w:val="00AC22DC"/>
    <w:rsid w:val="00AC24C7"/>
    <w:rsid w:val="00AC3183"/>
    <w:rsid w:val="00AC3E57"/>
    <w:rsid w:val="00AC4C37"/>
    <w:rsid w:val="00AD1180"/>
    <w:rsid w:val="00AD14E0"/>
    <w:rsid w:val="00AD164C"/>
    <w:rsid w:val="00AD2C2B"/>
    <w:rsid w:val="00AE003A"/>
    <w:rsid w:val="00AE5C36"/>
    <w:rsid w:val="00AE7663"/>
    <w:rsid w:val="00AF4D04"/>
    <w:rsid w:val="00AF758D"/>
    <w:rsid w:val="00B0232B"/>
    <w:rsid w:val="00B0299E"/>
    <w:rsid w:val="00B03C94"/>
    <w:rsid w:val="00B03F61"/>
    <w:rsid w:val="00B05D06"/>
    <w:rsid w:val="00B06AB2"/>
    <w:rsid w:val="00B11B3E"/>
    <w:rsid w:val="00B3306C"/>
    <w:rsid w:val="00B40E6D"/>
    <w:rsid w:val="00B43007"/>
    <w:rsid w:val="00B447F8"/>
    <w:rsid w:val="00B44C7B"/>
    <w:rsid w:val="00B44E4D"/>
    <w:rsid w:val="00B472F2"/>
    <w:rsid w:val="00B54F12"/>
    <w:rsid w:val="00B618E4"/>
    <w:rsid w:val="00B67DE3"/>
    <w:rsid w:val="00B73AA8"/>
    <w:rsid w:val="00B743B5"/>
    <w:rsid w:val="00B80CD2"/>
    <w:rsid w:val="00B83818"/>
    <w:rsid w:val="00B8618A"/>
    <w:rsid w:val="00B9056C"/>
    <w:rsid w:val="00B92420"/>
    <w:rsid w:val="00BA2C43"/>
    <w:rsid w:val="00BA7AA6"/>
    <w:rsid w:val="00BC239A"/>
    <w:rsid w:val="00BD13E4"/>
    <w:rsid w:val="00BD1BA3"/>
    <w:rsid w:val="00BD3B75"/>
    <w:rsid w:val="00BD548D"/>
    <w:rsid w:val="00BD58DA"/>
    <w:rsid w:val="00BE0951"/>
    <w:rsid w:val="00BE1646"/>
    <w:rsid w:val="00BF17D6"/>
    <w:rsid w:val="00BF3E16"/>
    <w:rsid w:val="00BF6143"/>
    <w:rsid w:val="00BF77D6"/>
    <w:rsid w:val="00C044F6"/>
    <w:rsid w:val="00C0667C"/>
    <w:rsid w:val="00C1390F"/>
    <w:rsid w:val="00C2078A"/>
    <w:rsid w:val="00C22970"/>
    <w:rsid w:val="00C272AF"/>
    <w:rsid w:val="00C36C02"/>
    <w:rsid w:val="00C4145F"/>
    <w:rsid w:val="00C43BB7"/>
    <w:rsid w:val="00C46123"/>
    <w:rsid w:val="00C471C8"/>
    <w:rsid w:val="00C55F64"/>
    <w:rsid w:val="00C615DD"/>
    <w:rsid w:val="00C6538E"/>
    <w:rsid w:val="00C67EC6"/>
    <w:rsid w:val="00C72E58"/>
    <w:rsid w:val="00C7459F"/>
    <w:rsid w:val="00C836D0"/>
    <w:rsid w:val="00C963E8"/>
    <w:rsid w:val="00C978C5"/>
    <w:rsid w:val="00CA2468"/>
    <w:rsid w:val="00CA2C5B"/>
    <w:rsid w:val="00CA480C"/>
    <w:rsid w:val="00CA5B1F"/>
    <w:rsid w:val="00CB696D"/>
    <w:rsid w:val="00CB72A8"/>
    <w:rsid w:val="00CC2A01"/>
    <w:rsid w:val="00CC5198"/>
    <w:rsid w:val="00CD1988"/>
    <w:rsid w:val="00CD22E1"/>
    <w:rsid w:val="00CD3273"/>
    <w:rsid w:val="00CD3441"/>
    <w:rsid w:val="00CD40AD"/>
    <w:rsid w:val="00CF485B"/>
    <w:rsid w:val="00CF7B92"/>
    <w:rsid w:val="00D034D3"/>
    <w:rsid w:val="00D11E2E"/>
    <w:rsid w:val="00D2245A"/>
    <w:rsid w:val="00D27139"/>
    <w:rsid w:val="00D30D2D"/>
    <w:rsid w:val="00D31411"/>
    <w:rsid w:val="00D31A4B"/>
    <w:rsid w:val="00D32D65"/>
    <w:rsid w:val="00D33560"/>
    <w:rsid w:val="00D34245"/>
    <w:rsid w:val="00D347A7"/>
    <w:rsid w:val="00D41905"/>
    <w:rsid w:val="00D43BFC"/>
    <w:rsid w:val="00D445EB"/>
    <w:rsid w:val="00D5053D"/>
    <w:rsid w:val="00D50779"/>
    <w:rsid w:val="00D53415"/>
    <w:rsid w:val="00D62E21"/>
    <w:rsid w:val="00D77743"/>
    <w:rsid w:val="00D91680"/>
    <w:rsid w:val="00D930AB"/>
    <w:rsid w:val="00D95108"/>
    <w:rsid w:val="00D9544C"/>
    <w:rsid w:val="00D961F2"/>
    <w:rsid w:val="00D965A4"/>
    <w:rsid w:val="00DA4723"/>
    <w:rsid w:val="00DB52B0"/>
    <w:rsid w:val="00DB5F2A"/>
    <w:rsid w:val="00DB73EA"/>
    <w:rsid w:val="00DC2E0C"/>
    <w:rsid w:val="00DC373D"/>
    <w:rsid w:val="00DD02B3"/>
    <w:rsid w:val="00DD0DA7"/>
    <w:rsid w:val="00DE5CDF"/>
    <w:rsid w:val="00DF12B9"/>
    <w:rsid w:val="00DF3447"/>
    <w:rsid w:val="00DF460B"/>
    <w:rsid w:val="00DF486F"/>
    <w:rsid w:val="00DF4BD6"/>
    <w:rsid w:val="00DF6095"/>
    <w:rsid w:val="00DF699A"/>
    <w:rsid w:val="00E011B0"/>
    <w:rsid w:val="00E0270E"/>
    <w:rsid w:val="00E05E8B"/>
    <w:rsid w:val="00E102EC"/>
    <w:rsid w:val="00E1078B"/>
    <w:rsid w:val="00E12F2A"/>
    <w:rsid w:val="00E17799"/>
    <w:rsid w:val="00E21157"/>
    <w:rsid w:val="00E30199"/>
    <w:rsid w:val="00E35D2D"/>
    <w:rsid w:val="00E36C8B"/>
    <w:rsid w:val="00E37E7A"/>
    <w:rsid w:val="00E41696"/>
    <w:rsid w:val="00E42043"/>
    <w:rsid w:val="00E43F90"/>
    <w:rsid w:val="00E45DF0"/>
    <w:rsid w:val="00E575D9"/>
    <w:rsid w:val="00E61F87"/>
    <w:rsid w:val="00E63090"/>
    <w:rsid w:val="00E63A81"/>
    <w:rsid w:val="00E649D8"/>
    <w:rsid w:val="00E65E59"/>
    <w:rsid w:val="00E70A98"/>
    <w:rsid w:val="00E75018"/>
    <w:rsid w:val="00E7526B"/>
    <w:rsid w:val="00E844BB"/>
    <w:rsid w:val="00E8533A"/>
    <w:rsid w:val="00E91898"/>
    <w:rsid w:val="00E9524C"/>
    <w:rsid w:val="00E95481"/>
    <w:rsid w:val="00E96890"/>
    <w:rsid w:val="00E97F8F"/>
    <w:rsid w:val="00EA1C82"/>
    <w:rsid w:val="00EB1110"/>
    <w:rsid w:val="00EB160B"/>
    <w:rsid w:val="00EB40A8"/>
    <w:rsid w:val="00EB76A0"/>
    <w:rsid w:val="00EC0D17"/>
    <w:rsid w:val="00ED4985"/>
    <w:rsid w:val="00ED7196"/>
    <w:rsid w:val="00EF4B23"/>
    <w:rsid w:val="00F02165"/>
    <w:rsid w:val="00F076A4"/>
    <w:rsid w:val="00F232B7"/>
    <w:rsid w:val="00F2358C"/>
    <w:rsid w:val="00F262B2"/>
    <w:rsid w:val="00F26896"/>
    <w:rsid w:val="00F27683"/>
    <w:rsid w:val="00F3221B"/>
    <w:rsid w:val="00F32D92"/>
    <w:rsid w:val="00F349C2"/>
    <w:rsid w:val="00F34CC4"/>
    <w:rsid w:val="00F34E5E"/>
    <w:rsid w:val="00F35119"/>
    <w:rsid w:val="00F54634"/>
    <w:rsid w:val="00F5666E"/>
    <w:rsid w:val="00F66914"/>
    <w:rsid w:val="00F67FD3"/>
    <w:rsid w:val="00F74868"/>
    <w:rsid w:val="00F76211"/>
    <w:rsid w:val="00F81298"/>
    <w:rsid w:val="00F8248F"/>
    <w:rsid w:val="00F859E7"/>
    <w:rsid w:val="00F9038A"/>
    <w:rsid w:val="00F90840"/>
    <w:rsid w:val="00F93E09"/>
    <w:rsid w:val="00F944C8"/>
    <w:rsid w:val="00FA4CE8"/>
    <w:rsid w:val="00FA5150"/>
    <w:rsid w:val="00FB180B"/>
    <w:rsid w:val="00FC3E84"/>
    <w:rsid w:val="00FC442C"/>
    <w:rsid w:val="00FC4F88"/>
    <w:rsid w:val="00FC5548"/>
    <w:rsid w:val="00FD0873"/>
    <w:rsid w:val="00FD3BCA"/>
    <w:rsid w:val="00FD46AD"/>
    <w:rsid w:val="00FE011A"/>
    <w:rsid w:val="00FE0495"/>
    <w:rsid w:val="00FE112A"/>
    <w:rsid w:val="00FE2477"/>
    <w:rsid w:val="00FF31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1DC5"/>
    <w:rPr>
      <w:sz w:val="24"/>
      <w:szCs w:val="24"/>
    </w:rPr>
  </w:style>
  <w:style w:type="paragraph" w:styleId="Heading1">
    <w:name w:val="heading 1"/>
    <w:basedOn w:val="Normal"/>
    <w:link w:val="Heading1Char"/>
    <w:uiPriority w:val="9"/>
    <w:qFormat/>
    <w:rsid w:val="000C440C"/>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xh-cn-vn">
    <w:name w:val="ch-xh-cn-vn"/>
    <w:basedOn w:val="Normal"/>
    <w:rsid w:val="00FF3182"/>
    <w:pPr>
      <w:spacing w:before="100" w:beforeAutospacing="1" w:after="100" w:afterAutospacing="1"/>
    </w:pPr>
    <w:rPr>
      <w:rFonts w:ascii="Arial" w:hAnsi="Arial" w:cs="Arial"/>
      <w:color w:val="666666"/>
      <w:sz w:val="18"/>
      <w:szCs w:val="18"/>
    </w:rPr>
  </w:style>
  <w:style w:type="paragraph" w:customStyle="1" w:styleId="dl-td-hp">
    <w:name w:val="dl-td-hp"/>
    <w:basedOn w:val="Normal"/>
    <w:rsid w:val="00FF3182"/>
    <w:pPr>
      <w:spacing w:before="100" w:beforeAutospacing="1" w:after="100" w:afterAutospacing="1"/>
    </w:pPr>
    <w:rPr>
      <w:rFonts w:ascii="Arial" w:hAnsi="Arial" w:cs="Arial"/>
      <w:color w:val="666666"/>
      <w:sz w:val="18"/>
      <w:szCs w:val="18"/>
    </w:rPr>
  </w:style>
  <w:style w:type="paragraph" w:styleId="NormalWeb">
    <w:name w:val="Normal (Web)"/>
    <w:basedOn w:val="Normal"/>
    <w:rsid w:val="00D9544C"/>
    <w:pPr>
      <w:spacing w:before="100" w:beforeAutospacing="1" w:after="100" w:afterAutospacing="1"/>
    </w:pPr>
  </w:style>
  <w:style w:type="paragraph" w:customStyle="1" w:styleId="DefaultParagraphFontParaCharCharCharCharChar">
    <w:name w:val="Default Paragraph Font Para Char Char Char Char Char"/>
    <w:autoRedefine/>
    <w:rsid w:val="00D9544C"/>
    <w:pPr>
      <w:tabs>
        <w:tab w:val="left" w:pos="1152"/>
      </w:tabs>
      <w:spacing w:before="120" w:after="120" w:line="312" w:lineRule="auto"/>
    </w:pPr>
    <w:rPr>
      <w:rFonts w:ascii="Arial" w:hAnsi="Arial" w:cs="Arial"/>
      <w:sz w:val="26"/>
      <w:szCs w:val="26"/>
    </w:rPr>
  </w:style>
  <w:style w:type="paragraph" w:customStyle="1" w:styleId="than">
    <w:name w:val="than"/>
    <w:basedOn w:val="Normal"/>
    <w:rsid w:val="00D9544C"/>
    <w:pPr>
      <w:spacing w:before="100" w:beforeAutospacing="1" w:after="100" w:afterAutospacing="1"/>
    </w:pPr>
    <w:rPr>
      <w:rFonts w:ascii="Arial" w:hAnsi="Arial" w:cs="Arial"/>
      <w:color w:val="666666"/>
      <w:sz w:val="18"/>
      <w:szCs w:val="18"/>
    </w:rPr>
  </w:style>
  <w:style w:type="paragraph" w:customStyle="1" w:styleId="nguoiky">
    <w:name w:val="nguoiky"/>
    <w:basedOn w:val="Normal"/>
    <w:rsid w:val="00D9544C"/>
    <w:pPr>
      <w:spacing w:before="100" w:beforeAutospacing="1" w:after="100" w:afterAutospacing="1"/>
    </w:pPr>
    <w:rPr>
      <w:rFonts w:ascii="Arial" w:hAnsi="Arial" w:cs="Arial"/>
      <w:color w:val="666666"/>
      <w:sz w:val="18"/>
      <w:szCs w:val="18"/>
    </w:rPr>
  </w:style>
  <w:style w:type="paragraph" w:customStyle="1" w:styleId="Char">
    <w:name w:val="Char"/>
    <w:basedOn w:val="Normal"/>
    <w:autoRedefine/>
    <w:rsid w:val="00E011B0"/>
    <w:pPr>
      <w:spacing w:after="160" w:line="240" w:lineRule="exact"/>
    </w:pPr>
    <w:rPr>
      <w:sz w:val="21"/>
      <w:szCs w:val="20"/>
    </w:rPr>
  </w:style>
  <w:style w:type="character" w:customStyle="1" w:styleId="Heading1Char">
    <w:name w:val="Heading 1 Char"/>
    <w:link w:val="Heading1"/>
    <w:uiPriority w:val="9"/>
    <w:rsid w:val="000C440C"/>
    <w:rPr>
      <w:b/>
      <w:bCs/>
      <w:kern w:val="36"/>
      <w:sz w:val="48"/>
      <w:szCs w:val="48"/>
    </w:rPr>
  </w:style>
  <w:style w:type="character" w:customStyle="1" w:styleId="apple-converted-space">
    <w:name w:val="apple-converted-space"/>
    <w:basedOn w:val="DefaultParagraphFont"/>
    <w:rsid w:val="000C440C"/>
  </w:style>
  <w:style w:type="character" w:styleId="Hyperlink">
    <w:name w:val="Hyperlink"/>
    <w:uiPriority w:val="99"/>
    <w:unhideWhenUsed/>
    <w:rsid w:val="000C440C"/>
    <w:rPr>
      <w:color w:val="0000FF"/>
      <w:u w:val="single"/>
    </w:rPr>
  </w:style>
  <w:style w:type="paragraph" w:styleId="Header">
    <w:name w:val="header"/>
    <w:basedOn w:val="Normal"/>
    <w:link w:val="HeaderChar"/>
    <w:rsid w:val="006226A4"/>
    <w:pPr>
      <w:tabs>
        <w:tab w:val="center" w:pos="4680"/>
        <w:tab w:val="right" w:pos="9360"/>
      </w:tabs>
    </w:pPr>
  </w:style>
  <w:style w:type="character" w:customStyle="1" w:styleId="HeaderChar">
    <w:name w:val="Header Char"/>
    <w:basedOn w:val="DefaultParagraphFont"/>
    <w:link w:val="Header"/>
    <w:rsid w:val="006226A4"/>
    <w:rPr>
      <w:sz w:val="24"/>
      <w:szCs w:val="24"/>
    </w:rPr>
  </w:style>
  <w:style w:type="paragraph" w:styleId="Footer">
    <w:name w:val="footer"/>
    <w:basedOn w:val="Normal"/>
    <w:link w:val="FooterChar"/>
    <w:uiPriority w:val="99"/>
    <w:rsid w:val="006226A4"/>
    <w:pPr>
      <w:tabs>
        <w:tab w:val="center" w:pos="4680"/>
        <w:tab w:val="right" w:pos="9360"/>
      </w:tabs>
    </w:pPr>
  </w:style>
  <w:style w:type="character" w:customStyle="1" w:styleId="FooterChar">
    <w:name w:val="Footer Char"/>
    <w:basedOn w:val="DefaultParagraphFont"/>
    <w:link w:val="Footer"/>
    <w:uiPriority w:val="99"/>
    <w:rsid w:val="006226A4"/>
    <w:rPr>
      <w:sz w:val="24"/>
      <w:szCs w:val="24"/>
    </w:rPr>
  </w:style>
  <w:style w:type="paragraph" w:styleId="ListParagraph">
    <w:name w:val="List Paragraph"/>
    <w:basedOn w:val="Normal"/>
    <w:uiPriority w:val="34"/>
    <w:qFormat/>
    <w:rsid w:val="000A54AB"/>
    <w:pPr>
      <w:ind w:left="720"/>
      <w:contextualSpacing/>
    </w:pPr>
  </w:style>
  <w:style w:type="paragraph" w:styleId="BalloonText">
    <w:name w:val="Balloon Text"/>
    <w:basedOn w:val="Normal"/>
    <w:link w:val="BalloonTextChar"/>
    <w:rsid w:val="008E2346"/>
    <w:rPr>
      <w:rFonts w:ascii="Tahoma" w:hAnsi="Tahoma" w:cs="Tahoma"/>
      <w:sz w:val="16"/>
      <w:szCs w:val="16"/>
    </w:rPr>
  </w:style>
  <w:style w:type="character" w:customStyle="1" w:styleId="BalloonTextChar">
    <w:name w:val="Balloon Text Char"/>
    <w:basedOn w:val="DefaultParagraphFont"/>
    <w:link w:val="BalloonText"/>
    <w:rsid w:val="008E23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1DC5"/>
    <w:rPr>
      <w:sz w:val="24"/>
      <w:szCs w:val="24"/>
    </w:rPr>
  </w:style>
  <w:style w:type="paragraph" w:styleId="Heading1">
    <w:name w:val="heading 1"/>
    <w:basedOn w:val="Normal"/>
    <w:link w:val="Heading1Char"/>
    <w:uiPriority w:val="9"/>
    <w:qFormat/>
    <w:rsid w:val="000C440C"/>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xh-cn-vn">
    <w:name w:val="ch-xh-cn-vn"/>
    <w:basedOn w:val="Normal"/>
    <w:rsid w:val="00FF3182"/>
    <w:pPr>
      <w:spacing w:before="100" w:beforeAutospacing="1" w:after="100" w:afterAutospacing="1"/>
    </w:pPr>
    <w:rPr>
      <w:rFonts w:ascii="Arial" w:hAnsi="Arial" w:cs="Arial"/>
      <w:color w:val="666666"/>
      <w:sz w:val="18"/>
      <w:szCs w:val="18"/>
    </w:rPr>
  </w:style>
  <w:style w:type="paragraph" w:customStyle="1" w:styleId="dl-td-hp">
    <w:name w:val="dl-td-hp"/>
    <w:basedOn w:val="Normal"/>
    <w:rsid w:val="00FF3182"/>
    <w:pPr>
      <w:spacing w:before="100" w:beforeAutospacing="1" w:after="100" w:afterAutospacing="1"/>
    </w:pPr>
    <w:rPr>
      <w:rFonts w:ascii="Arial" w:hAnsi="Arial" w:cs="Arial"/>
      <w:color w:val="666666"/>
      <w:sz w:val="18"/>
      <w:szCs w:val="18"/>
    </w:rPr>
  </w:style>
  <w:style w:type="paragraph" w:styleId="NormalWeb">
    <w:name w:val="Normal (Web)"/>
    <w:basedOn w:val="Normal"/>
    <w:rsid w:val="00D9544C"/>
    <w:pPr>
      <w:spacing w:before="100" w:beforeAutospacing="1" w:after="100" w:afterAutospacing="1"/>
    </w:pPr>
  </w:style>
  <w:style w:type="paragraph" w:customStyle="1" w:styleId="DefaultParagraphFontParaCharCharCharCharChar">
    <w:name w:val="Default Paragraph Font Para Char Char Char Char Char"/>
    <w:autoRedefine/>
    <w:rsid w:val="00D9544C"/>
    <w:pPr>
      <w:tabs>
        <w:tab w:val="left" w:pos="1152"/>
      </w:tabs>
      <w:spacing w:before="120" w:after="120" w:line="312" w:lineRule="auto"/>
    </w:pPr>
    <w:rPr>
      <w:rFonts w:ascii="Arial" w:hAnsi="Arial" w:cs="Arial"/>
      <w:sz w:val="26"/>
      <w:szCs w:val="26"/>
    </w:rPr>
  </w:style>
  <w:style w:type="paragraph" w:customStyle="1" w:styleId="than">
    <w:name w:val="than"/>
    <w:basedOn w:val="Normal"/>
    <w:rsid w:val="00D9544C"/>
    <w:pPr>
      <w:spacing w:before="100" w:beforeAutospacing="1" w:after="100" w:afterAutospacing="1"/>
    </w:pPr>
    <w:rPr>
      <w:rFonts w:ascii="Arial" w:hAnsi="Arial" w:cs="Arial"/>
      <w:color w:val="666666"/>
      <w:sz w:val="18"/>
      <w:szCs w:val="18"/>
    </w:rPr>
  </w:style>
  <w:style w:type="paragraph" w:customStyle="1" w:styleId="nguoiky">
    <w:name w:val="nguoiky"/>
    <w:basedOn w:val="Normal"/>
    <w:rsid w:val="00D9544C"/>
    <w:pPr>
      <w:spacing w:before="100" w:beforeAutospacing="1" w:after="100" w:afterAutospacing="1"/>
    </w:pPr>
    <w:rPr>
      <w:rFonts w:ascii="Arial" w:hAnsi="Arial" w:cs="Arial"/>
      <w:color w:val="666666"/>
      <w:sz w:val="18"/>
      <w:szCs w:val="18"/>
    </w:rPr>
  </w:style>
  <w:style w:type="paragraph" w:customStyle="1" w:styleId="Char">
    <w:name w:val="Char"/>
    <w:basedOn w:val="Normal"/>
    <w:autoRedefine/>
    <w:rsid w:val="00E011B0"/>
    <w:pPr>
      <w:spacing w:after="160" w:line="240" w:lineRule="exact"/>
    </w:pPr>
    <w:rPr>
      <w:sz w:val="21"/>
      <w:szCs w:val="20"/>
    </w:rPr>
  </w:style>
  <w:style w:type="character" w:customStyle="1" w:styleId="Heading1Char">
    <w:name w:val="Heading 1 Char"/>
    <w:link w:val="Heading1"/>
    <w:uiPriority w:val="9"/>
    <w:rsid w:val="000C440C"/>
    <w:rPr>
      <w:b/>
      <w:bCs/>
      <w:kern w:val="36"/>
      <w:sz w:val="48"/>
      <w:szCs w:val="48"/>
    </w:rPr>
  </w:style>
  <w:style w:type="character" w:customStyle="1" w:styleId="apple-converted-space">
    <w:name w:val="apple-converted-space"/>
    <w:basedOn w:val="DefaultParagraphFont"/>
    <w:rsid w:val="000C440C"/>
  </w:style>
  <w:style w:type="character" w:styleId="Hyperlink">
    <w:name w:val="Hyperlink"/>
    <w:uiPriority w:val="99"/>
    <w:unhideWhenUsed/>
    <w:rsid w:val="000C440C"/>
    <w:rPr>
      <w:color w:val="0000FF"/>
      <w:u w:val="single"/>
    </w:rPr>
  </w:style>
  <w:style w:type="paragraph" w:styleId="Header">
    <w:name w:val="header"/>
    <w:basedOn w:val="Normal"/>
    <w:link w:val="HeaderChar"/>
    <w:rsid w:val="006226A4"/>
    <w:pPr>
      <w:tabs>
        <w:tab w:val="center" w:pos="4680"/>
        <w:tab w:val="right" w:pos="9360"/>
      </w:tabs>
    </w:pPr>
  </w:style>
  <w:style w:type="character" w:customStyle="1" w:styleId="HeaderChar">
    <w:name w:val="Header Char"/>
    <w:basedOn w:val="DefaultParagraphFont"/>
    <w:link w:val="Header"/>
    <w:rsid w:val="006226A4"/>
    <w:rPr>
      <w:sz w:val="24"/>
      <w:szCs w:val="24"/>
    </w:rPr>
  </w:style>
  <w:style w:type="paragraph" w:styleId="Footer">
    <w:name w:val="footer"/>
    <w:basedOn w:val="Normal"/>
    <w:link w:val="FooterChar"/>
    <w:uiPriority w:val="99"/>
    <w:rsid w:val="006226A4"/>
    <w:pPr>
      <w:tabs>
        <w:tab w:val="center" w:pos="4680"/>
        <w:tab w:val="right" w:pos="9360"/>
      </w:tabs>
    </w:pPr>
  </w:style>
  <w:style w:type="character" w:customStyle="1" w:styleId="FooterChar">
    <w:name w:val="Footer Char"/>
    <w:basedOn w:val="DefaultParagraphFont"/>
    <w:link w:val="Footer"/>
    <w:uiPriority w:val="99"/>
    <w:rsid w:val="006226A4"/>
    <w:rPr>
      <w:sz w:val="24"/>
      <w:szCs w:val="24"/>
    </w:rPr>
  </w:style>
  <w:style w:type="paragraph" w:styleId="ListParagraph">
    <w:name w:val="List Paragraph"/>
    <w:basedOn w:val="Normal"/>
    <w:uiPriority w:val="34"/>
    <w:qFormat/>
    <w:rsid w:val="000A54AB"/>
    <w:pPr>
      <w:ind w:left="720"/>
      <w:contextualSpacing/>
    </w:pPr>
  </w:style>
  <w:style w:type="paragraph" w:styleId="BalloonText">
    <w:name w:val="Balloon Text"/>
    <w:basedOn w:val="Normal"/>
    <w:link w:val="BalloonTextChar"/>
    <w:rsid w:val="008E2346"/>
    <w:rPr>
      <w:rFonts w:ascii="Tahoma" w:hAnsi="Tahoma" w:cs="Tahoma"/>
      <w:sz w:val="16"/>
      <w:szCs w:val="16"/>
    </w:rPr>
  </w:style>
  <w:style w:type="character" w:customStyle="1" w:styleId="BalloonTextChar">
    <w:name w:val="Balloon Text Char"/>
    <w:basedOn w:val="DefaultParagraphFont"/>
    <w:link w:val="BalloonText"/>
    <w:rsid w:val="008E23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226191">
      <w:bodyDiv w:val="1"/>
      <w:marLeft w:val="0"/>
      <w:marRight w:val="0"/>
      <w:marTop w:val="0"/>
      <w:marBottom w:val="0"/>
      <w:divBdr>
        <w:top w:val="none" w:sz="0" w:space="0" w:color="auto"/>
        <w:left w:val="none" w:sz="0" w:space="0" w:color="auto"/>
        <w:bottom w:val="none" w:sz="0" w:space="0" w:color="auto"/>
        <w:right w:val="none" w:sz="0" w:space="0" w:color="auto"/>
      </w:divBdr>
    </w:div>
    <w:div w:id="395053905">
      <w:bodyDiv w:val="1"/>
      <w:marLeft w:val="0"/>
      <w:marRight w:val="0"/>
      <w:marTop w:val="0"/>
      <w:marBottom w:val="0"/>
      <w:divBdr>
        <w:top w:val="none" w:sz="0" w:space="0" w:color="auto"/>
        <w:left w:val="none" w:sz="0" w:space="0" w:color="auto"/>
        <w:bottom w:val="none" w:sz="0" w:space="0" w:color="auto"/>
        <w:right w:val="none" w:sz="0" w:space="0" w:color="auto"/>
      </w:divBdr>
    </w:div>
    <w:div w:id="494690084">
      <w:bodyDiv w:val="1"/>
      <w:marLeft w:val="0"/>
      <w:marRight w:val="0"/>
      <w:marTop w:val="0"/>
      <w:marBottom w:val="0"/>
      <w:divBdr>
        <w:top w:val="none" w:sz="0" w:space="0" w:color="auto"/>
        <w:left w:val="none" w:sz="0" w:space="0" w:color="auto"/>
        <w:bottom w:val="none" w:sz="0" w:space="0" w:color="auto"/>
        <w:right w:val="none" w:sz="0" w:space="0" w:color="auto"/>
      </w:divBdr>
    </w:div>
    <w:div w:id="812285425">
      <w:bodyDiv w:val="1"/>
      <w:marLeft w:val="0"/>
      <w:marRight w:val="0"/>
      <w:marTop w:val="0"/>
      <w:marBottom w:val="0"/>
      <w:divBdr>
        <w:top w:val="none" w:sz="0" w:space="0" w:color="auto"/>
        <w:left w:val="none" w:sz="0" w:space="0" w:color="auto"/>
        <w:bottom w:val="none" w:sz="0" w:space="0" w:color="auto"/>
        <w:right w:val="none" w:sz="0" w:space="0" w:color="auto"/>
      </w:divBdr>
    </w:div>
    <w:div w:id="841549782">
      <w:bodyDiv w:val="1"/>
      <w:marLeft w:val="0"/>
      <w:marRight w:val="0"/>
      <w:marTop w:val="0"/>
      <w:marBottom w:val="0"/>
      <w:divBdr>
        <w:top w:val="none" w:sz="0" w:space="0" w:color="auto"/>
        <w:left w:val="none" w:sz="0" w:space="0" w:color="auto"/>
        <w:bottom w:val="none" w:sz="0" w:space="0" w:color="auto"/>
        <w:right w:val="none" w:sz="0" w:space="0" w:color="auto"/>
      </w:divBdr>
    </w:div>
    <w:div w:id="925066729">
      <w:bodyDiv w:val="1"/>
      <w:marLeft w:val="0"/>
      <w:marRight w:val="0"/>
      <w:marTop w:val="0"/>
      <w:marBottom w:val="0"/>
      <w:divBdr>
        <w:top w:val="none" w:sz="0" w:space="0" w:color="auto"/>
        <w:left w:val="none" w:sz="0" w:space="0" w:color="auto"/>
        <w:bottom w:val="none" w:sz="0" w:space="0" w:color="auto"/>
        <w:right w:val="none" w:sz="0" w:space="0" w:color="auto"/>
      </w:divBdr>
    </w:div>
    <w:div w:id="1026442662">
      <w:bodyDiv w:val="1"/>
      <w:marLeft w:val="0"/>
      <w:marRight w:val="0"/>
      <w:marTop w:val="0"/>
      <w:marBottom w:val="0"/>
      <w:divBdr>
        <w:top w:val="none" w:sz="0" w:space="0" w:color="auto"/>
        <w:left w:val="none" w:sz="0" w:space="0" w:color="auto"/>
        <w:bottom w:val="none" w:sz="0" w:space="0" w:color="auto"/>
        <w:right w:val="none" w:sz="0" w:space="0" w:color="auto"/>
      </w:divBdr>
    </w:div>
    <w:div w:id="1459645605">
      <w:bodyDiv w:val="1"/>
      <w:marLeft w:val="0"/>
      <w:marRight w:val="0"/>
      <w:marTop w:val="0"/>
      <w:marBottom w:val="0"/>
      <w:divBdr>
        <w:top w:val="none" w:sz="0" w:space="0" w:color="auto"/>
        <w:left w:val="none" w:sz="0" w:space="0" w:color="auto"/>
        <w:bottom w:val="none" w:sz="0" w:space="0" w:color="auto"/>
        <w:right w:val="none" w:sz="0" w:space="0" w:color="auto"/>
      </w:divBdr>
    </w:div>
    <w:div w:id="1995063463">
      <w:bodyDiv w:val="1"/>
      <w:marLeft w:val="0"/>
      <w:marRight w:val="0"/>
      <w:marTop w:val="0"/>
      <w:marBottom w:val="0"/>
      <w:divBdr>
        <w:top w:val="none" w:sz="0" w:space="0" w:color="auto"/>
        <w:left w:val="none" w:sz="0" w:space="0" w:color="auto"/>
        <w:bottom w:val="none" w:sz="0" w:space="0" w:color="auto"/>
        <w:right w:val="none" w:sz="0" w:space="0" w:color="auto"/>
      </w:divBdr>
    </w:div>
    <w:div w:id="203156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7E94F-636F-46C4-AB4C-134804944BD3}">
  <ds:schemaRefs>
    <ds:schemaRef ds:uri="http://schemas.microsoft.com/sharepoint/v3/contenttype/forms"/>
  </ds:schemaRefs>
</ds:datastoreItem>
</file>

<file path=customXml/itemProps2.xml><?xml version="1.0" encoding="utf-8"?>
<ds:datastoreItem xmlns:ds="http://schemas.openxmlformats.org/officeDocument/2006/customXml" ds:itemID="{D261AD8B-B9C5-4308-B4F5-4D45BD9E5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E6FD01F-170B-47EE-BEC2-EE4FD0D37ED7}">
  <ds:schemaRefs>
    <ds:schemaRef ds:uri="http://schemas.microsoft.com/office/2006/metadata/properties"/>
  </ds:schemaRefs>
</ds:datastoreItem>
</file>

<file path=customXml/itemProps4.xml><?xml version="1.0" encoding="utf-8"?>
<ds:datastoreItem xmlns:ds="http://schemas.openxmlformats.org/officeDocument/2006/customXml" ds:itemID="{3BBB93D4-7F3C-4939-96E9-B4186A178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Pages>
  <Words>957</Words>
  <Characters>5459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BỘ TƯ PHÁP</vt:lpstr>
    </vt:vector>
  </TitlesOfParts>
  <Company>Microsoft</Company>
  <LinksUpToDate>false</LinksUpToDate>
  <CharactersWithSpaces>6404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TƯ PHÁP</dc:title>
  <dc:creator>Thanh An</dc:creator>
  <cp:lastModifiedBy>TIEN MINH</cp:lastModifiedBy>
  <cp:revision>17</cp:revision>
  <cp:lastPrinted>2021-10-01T08:20:00Z</cp:lastPrinted>
  <dcterms:created xsi:type="dcterms:W3CDTF">2021-10-01T07:20:00Z</dcterms:created>
  <dcterms:modified xsi:type="dcterms:W3CDTF">2021-10-01T08:57:00Z</dcterms:modified>
</cp:coreProperties>
</file>